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007D56" w:rsidRDefault="00F360EA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 xml:space="preserve">                                       </w:t>
      </w:r>
      <w:r w:rsidR="00007D56"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АДМИНИСТРАЦИЯ</w:t>
      </w:r>
    </w:p>
    <w:p w:rsidR="00F360EA" w:rsidRDefault="00F360EA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                                   муниципальное образование </w:t>
      </w:r>
    </w:p>
    <w:p w:rsidR="00007D56" w:rsidRDefault="00F360EA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                          </w:t>
      </w:r>
      <w:r w:rsidR="00007D56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«Деревня Беляево»</w:t>
      </w:r>
    </w:p>
    <w:p w:rsidR="00007D56" w:rsidRDefault="00F360EA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                             Юхновский район </w:t>
      </w:r>
      <w:r w:rsidR="00007D56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Калужской области</w:t>
      </w:r>
    </w:p>
    <w:p w:rsidR="00007D56" w:rsidRDefault="00F360EA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                                              </w:t>
      </w:r>
      <w:r w:rsidR="00007D56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ПОСТАНОВЛЕНИЕ</w:t>
      </w:r>
    </w:p>
    <w:p w:rsidR="00466764" w:rsidRDefault="00466764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,Bold" w:hAnsi="Times New Roman,Bold" w:cs="Times New Roman,Bold"/>
          <w:b/>
          <w:bCs/>
          <w:color w:val="000000"/>
          <w:sz w:val="25"/>
          <w:szCs w:val="25"/>
        </w:rPr>
        <w:t>от «</w:t>
      </w:r>
      <w:r w:rsidR="00F360EA">
        <w:rPr>
          <w:rFonts w:ascii="Times New Roman" w:hAnsi="Times New Roman" w:cs="Times New Roman"/>
          <w:b/>
          <w:bCs/>
          <w:color w:val="000000"/>
          <w:sz w:val="25"/>
          <w:szCs w:val="25"/>
        </w:rPr>
        <w:t>06</w:t>
      </w:r>
      <w:r w:rsidR="00F360EA">
        <w:rPr>
          <w:rFonts w:ascii="Times New Roman,Bold" w:hAnsi="Times New Roman,Bold" w:cs="Times New Roman,Bold"/>
          <w:b/>
          <w:bCs/>
          <w:color w:val="000000"/>
          <w:sz w:val="25"/>
          <w:szCs w:val="25"/>
        </w:rPr>
        <w:t>» апреля</w:t>
      </w:r>
      <w:r>
        <w:rPr>
          <w:rFonts w:ascii="Times New Roman,Bold" w:hAnsi="Times New Roman,Bold" w:cs="Times New Roman,Bold"/>
          <w:b/>
          <w:bCs/>
          <w:color w:val="000000"/>
          <w:sz w:val="25"/>
          <w:szCs w:val="25"/>
        </w:rPr>
        <w:t xml:space="preserve"> </w:t>
      </w:r>
      <w:r w:rsidR="00F360EA">
        <w:rPr>
          <w:rFonts w:ascii="Times New Roman" w:hAnsi="Times New Roman" w:cs="Times New Roman"/>
          <w:b/>
          <w:bCs/>
          <w:color w:val="000000"/>
          <w:sz w:val="25"/>
          <w:szCs w:val="25"/>
        </w:rPr>
        <w:t>2016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5"/>
          <w:szCs w:val="25"/>
        </w:rPr>
        <w:t xml:space="preserve">г. </w:t>
      </w:r>
      <w:r w:rsidR="00F360EA">
        <w:rPr>
          <w:rFonts w:ascii="Times New Roman,Bold" w:hAnsi="Times New Roman,Bold" w:cs="Times New Roman,Bold"/>
          <w:b/>
          <w:bCs/>
          <w:color w:val="000000"/>
          <w:sz w:val="25"/>
          <w:szCs w:val="25"/>
        </w:rPr>
        <w:t xml:space="preserve">                                                                   </w:t>
      </w:r>
      <w:r>
        <w:rPr>
          <w:rFonts w:ascii="Times New Roman,Bold" w:hAnsi="Times New Roman,Bold" w:cs="Times New Roman,Bold"/>
          <w:b/>
          <w:bCs/>
          <w:color w:val="000000"/>
          <w:sz w:val="25"/>
          <w:szCs w:val="25"/>
        </w:rPr>
        <w:t>№</w:t>
      </w:r>
      <w:r w:rsidR="00A72369">
        <w:rPr>
          <w:rFonts w:ascii="Times New Roman" w:hAnsi="Times New Roman" w:cs="Times New Roman"/>
          <w:b/>
          <w:bCs/>
          <w:color w:val="000000"/>
          <w:sz w:val="25"/>
          <w:szCs w:val="25"/>
        </w:rPr>
        <w:t>16</w:t>
      </w:r>
    </w:p>
    <w:p w:rsidR="00466764" w:rsidRDefault="00466764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F360EA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Об утверждении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Муниципальной</w:t>
      </w:r>
      <w:proofErr w:type="gramEnd"/>
    </w:p>
    <w:p w:rsidR="00F360EA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программы «Развитие и поддержка</w:t>
      </w:r>
    </w:p>
    <w:p w:rsidR="00F360EA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малого</w:t>
      </w:r>
      <w:r w:rsidR="00F360EA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и среднего предпринимательства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в сельском поселении на</w:t>
      </w:r>
      <w:r w:rsidR="00F360EA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</w:t>
      </w:r>
      <w:r w:rsidR="00F36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F360EA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2020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гг.»</w:t>
      </w:r>
    </w:p>
    <w:p w:rsidR="00F360EA" w:rsidRDefault="00F360EA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F360EA" w:rsidRDefault="00F360EA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06.10.2003 № 131-ФЗ «Об общих принципах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организации местного самоуправления в Российской Федерации», федеральным законом от</w:t>
      </w:r>
      <w:r w:rsidR="00F36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24.07.2007 № 209-ФЗ "О развитии малого и</w:t>
      </w:r>
      <w:r w:rsidR="00F360EA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предпринимательства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</w:p>
    <w:p w:rsidR="00F360EA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Федерации" Постановлением администрации сельского поселения </w:t>
      </w:r>
      <w:r w:rsidR="00F360EA">
        <w:rPr>
          <w:rFonts w:ascii="Times New Roman" w:hAnsi="Times New Roman" w:cs="Times New Roman"/>
          <w:color w:val="000000"/>
          <w:sz w:val="24"/>
          <w:szCs w:val="24"/>
        </w:rPr>
        <w:t>«Деревня Беляево» №37а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 w:rsidR="00F36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23.08.2013г. «Об утверждении Положения о порядке принятия решения о разработке</w:t>
      </w:r>
      <w:r w:rsidR="00F36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муниципальных программ МО сельское поселение </w:t>
      </w:r>
      <w:r w:rsidR="00F360EA">
        <w:rPr>
          <w:rFonts w:ascii="Times New Roman" w:hAnsi="Times New Roman" w:cs="Times New Roman"/>
          <w:color w:val="000000"/>
          <w:sz w:val="24"/>
          <w:szCs w:val="24"/>
        </w:rPr>
        <w:t>«Деревня Беляево»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формирования, реализации</w:t>
      </w:r>
      <w:r w:rsidR="00F36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проведения оценки эффективности реализации» и в соответствии с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="00F360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сельское поселение </w:t>
      </w:r>
      <w:r w:rsidR="00F360EA">
        <w:rPr>
          <w:rFonts w:ascii="Times New Roman" w:hAnsi="Times New Roman" w:cs="Times New Roman"/>
          <w:color w:val="000000"/>
          <w:sz w:val="24"/>
          <w:szCs w:val="24"/>
        </w:rPr>
        <w:t>«Деревня Беляево»</w:t>
      </w:r>
    </w:p>
    <w:p w:rsidR="00F360EA" w:rsidRDefault="00F360EA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466764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ПОСТАНОВЛЯЕТ</w:t>
      </w:r>
      <w:r w:rsidR="00007D5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360EA" w:rsidRDefault="00F360EA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Утвердить муниципальную программу «Развитие и поддержка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малого и среднего предпринимательства в сельском поселении </w:t>
      </w:r>
      <w:r w:rsidR="00A72369">
        <w:rPr>
          <w:rFonts w:ascii="Times New Roman" w:hAnsi="Times New Roman" w:cs="Times New Roman"/>
          <w:color w:val="000000"/>
          <w:sz w:val="24"/>
          <w:szCs w:val="24"/>
        </w:rPr>
        <w:t xml:space="preserve">«Деревня Беляево» на 2016-2020 </w:t>
      </w:r>
      <w:r>
        <w:rPr>
          <w:rFonts w:ascii="Times New Roman" w:hAnsi="Times New Roman" w:cs="Times New Roman"/>
          <w:color w:val="000000"/>
          <w:sz w:val="24"/>
          <w:szCs w:val="24"/>
        </w:rPr>
        <w:t>годы» согласно приложению №1;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Установить, что в ходе реализации муниципальной программы «Развитие и поддержка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малого и среднего предпринимательства в сельском поселении </w:t>
      </w:r>
      <w:r w:rsidR="00A72369">
        <w:rPr>
          <w:rFonts w:ascii="Times New Roman" w:hAnsi="Times New Roman" w:cs="Times New Roman"/>
          <w:color w:val="000000"/>
          <w:sz w:val="24"/>
          <w:szCs w:val="24"/>
        </w:rPr>
        <w:t xml:space="preserve">«Деревня Беляево» на 2016-2020 </w:t>
      </w:r>
      <w:r>
        <w:rPr>
          <w:rFonts w:ascii="Times New Roman" w:hAnsi="Times New Roman" w:cs="Times New Roman"/>
          <w:color w:val="000000"/>
          <w:sz w:val="24"/>
          <w:szCs w:val="24"/>
        </w:rPr>
        <w:t>годы» ежегодной корректировке подлежат мероприятия и объемы их финансирования с учетом</w:t>
      </w:r>
      <w:r w:rsidR="00A72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возможностей средств бюджета поселения;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Настоящее постановление вступает в силу с момента официального обнародования,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путем вывешивания на стендах в установленных местах.</w:t>
      </w:r>
    </w:p>
    <w:p w:rsidR="00007D56" w:rsidRDefault="00007D56" w:rsidP="00A723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выполнением постановления оставляю за собой.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A72369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Глава администрации МО</w:t>
      </w:r>
    </w:p>
    <w:p w:rsidR="00A72369" w:rsidRDefault="00A72369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 «Деревня Беляево»                                          Т.А. Сухорукова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A72369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="00007D56">
        <w:rPr>
          <w:rFonts w:ascii="Times New Roman" w:hAnsi="Times New Roman" w:cs="Times New Roman"/>
          <w:color w:val="000000"/>
          <w:sz w:val="24"/>
          <w:szCs w:val="24"/>
        </w:rPr>
        <w:t>Приложение №1</w:t>
      </w:r>
    </w:p>
    <w:p w:rsidR="00007D56" w:rsidRDefault="00A72369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к постановлению а</w:t>
      </w:r>
      <w:r w:rsidR="00007D56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</w:p>
    <w:p w:rsidR="00007D56" w:rsidRDefault="00A72369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</w:t>
      </w:r>
      <w:r w:rsidR="00007D56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№16 от 06.04.2016г.</w:t>
      </w:r>
    </w:p>
    <w:p w:rsidR="00466764" w:rsidRDefault="00466764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Муниципальная программа «Развитие и поддержка малого и среднего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предпринимательства в сельском поселении </w:t>
      </w:r>
      <w:r w:rsidR="00466764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«Деревня Беляево» на 2016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466764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2020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гг.»</w:t>
      </w:r>
    </w:p>
    <w:p w:rsidR="00007D56" w:rsidRDefault="00F97F8E" w:rsidP="00007D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</w:t>
      </w:r>
      <w:r w:rsidR="00007D56">
        <w:rPr>
          <w:rFonts w:ascii="Arial" w:hAnsi="Arial" w:cs="Arial"/>
          <w:color w:val="000000"/>
          <w:sz w:val="20"/>
          <w:szCs w:val="20"/>
        </w:rPr>
        <w:t>Паспорт программы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518"/>
        <w:gridCol w:w="7655"/>
      </w:tblGrid>
      <w:tr w:rsidR="00F97F8E" w:rsidTr="00F97F8E">
        <w:tc>
          <w:tcPr>
            <w:tcW w:w="2518" w:type="dxa"/>
          </w:tcPr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Ответственный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исполнитель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муниципальной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Администрация МО сельского поселения «Деревня Беляево»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7F8E" w:rsidTr="00F97F8E">
        <w:tc>
          <w:tcPr>
            <w:tcW w:w="2518" w:type="dxa"/>
          </w:tcPr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Соисполнители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муниципальной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Администрация МО сельского поселения «Деревня Беляево»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7F8E" w:rsidTr="00F97F8E">
        <w:tc>
          <w:tcPr>
            <w:tcW w:w="2518" w:type="dxa"/>
          </w:tcPr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Участники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муниципальной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7F8E" w:rsidTr="00F97F8E">
        <w:tc>
          <w:tcPr>
            <w:tcW w:w="2518" w:type="dxa"/>
          </w:tcPr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Подпрограммы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муниципальной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97F8E" w:rsidRPr="00F97F8E" w:rsidRDefault="00F97F8E" w:rsidP="00F97F8E">
            <w:pPr>
              <w:tabs>
                <w:tab w:val="left" w:pos="228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нет</w:t>
            </w:r>
          </w:p>
        </w:tc>
      </w:tr>
      <w:tr w:rsidR="00F97F8E" w:rsidTr="00F97F8E">
        <w:tc>
          <w:tcPr>
            <w:tcW w:w="2518" w:type="dxa"/>
          </w:tcPr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Программно-целевые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инструменты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муниципальной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отсутствуют</w:t>
            </w:r>
          </w:p>
        </w:tc>
      </w:tr>
      <w:tr w:rsidR="00F97F8E" w:rsidTr="00F97F8E">
        <w:tc>
          <w:tcPr>
            <w:tcW w:w="2518" w:type="dxa"/>
          </w:tcPr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Цели муниципальной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обеспечение благоприятных условий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для</w:t>
            </w:r>
            <w:proofErr w:type="gramEnd"/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устойчивого развития малого и среднего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предпринимательства в сельском поселении «Деревня Беляево»;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оказание содействия субъектам малого и среднего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предпринимательства в продвижении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производимых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ими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товаров (работ, услуг)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увеличение количества субъектов малого и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среднего предпринимательства;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обеспечение занятости населения и развитие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Само занятости;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увеличение доли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производимых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субъектами малого и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среднего предпринимательства товаров (работ,</w:t>
            </w:r>
            <w:proofErr w:type="gramEnd"/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услуг) в объеме общей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произведенной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в районе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продукции;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увеличение доли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уплаченных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субъектами малого и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среднего предпринимательства налогов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налоговые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доходы бюджета сельского поселения </w:t>
            </w:r>
            <w:r w:rsidR="00551B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«Деревня Беляево»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консолидированного бюджета </w:t>
            </w:r>
            <w:r w:rsidR="00551B48">
              <w:rPr>
                <w:rFonts w:ascii="Courier New" w:hAnsi="Courier New" w:cs="Courier New"/>
                <w:color w:val="000000"/>
                <w:sz w:val="20"/>
                <w:szCs w:val="20"/>
              </w:rPr>
              <w:t>Юхновский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муниципального района.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7F8E" w:rsidTr="00F97F8E">
        <w:tc>
          <w:tcPr>
            <w:tcW w:w="2518" w:type="dxa"/>
          </w:tcPr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Задачи муниципальной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обеспечение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консультационной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и информационной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поддержки малого и среднего предпринимательства;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привлечение субъектов малого и среднего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предпринимательства для выполнения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муниципальных</w:t>
            </w:r>
            <w:proofErr w:type="gramEnd"/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заказов;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содействие в продвижении товаров (работ, услуг)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субъектов малого и среднего предпринимательства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путем их участия в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выставочно</w:t>
            </w:r>
            <w:proofErr w:type="spell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-ярморочных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мероприятиях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создание положительного имиджа малого и среднего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предпринимательства;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повышения уровня и качества жизни сельского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населения, эффективного ведения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личных</w:t>
            </w:r>
            <w:proofErr w:type="gramEnd"/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подсобных хозяйств, стимулирования увеличения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производства сельскохозяйственной продукции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личных подсобных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хозяйствах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«Деревня Беляево».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7F8E" w:rsidTr="00F97F8E">
        <w:tc>
          <w:tcPr>
            <w:tcW w:w="2518" w:type="dxa"/>
          </w:tcPr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Целевые индикаторы и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показатели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муниципальной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совершенствование взаимодействия органов власти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 субъектами малого и среднего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предпринимательства;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развитие малого и среднего предпринимательства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отраслях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бытового, медицинского обслуживания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населения;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развитие малого предпринимательства в сфере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сельского хозяйства и фермерских хозяйств;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развитие механизмов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финансово-имущественной</w:t>
            </w:r>
            <w:proofErr w:type="gramEnd"/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поддержки малого и среднего предпринимательства;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7F8E" w:rsidTr="00F97F8E">
        <w:tc>
          <w:tcPr>
            <w:tcW w:w="2518" w:type="dxa"/>
          </w:tcPr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Сроки и этапы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реализации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муниципальной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F97F8E" w:rsidRDefault="00551B48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2016-2020г.г.</w:t>
            </w:r>
          </w:p>
        </w:tc>
      </w:tr>
      <w:tr w:rsidR="00F97F8E" w:rsidTr="00F97F8E">
        <w:tc>
          <w:tcPr>
            <w:tcW w:w="2518" w:type="dxa"/>
          </w:tcPr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Объем и источники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финансирования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муниципальной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Общий объем бюджетных ассигнований 0,00 тыс.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руб.,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 том числе по годам: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2016 год – 0,00 тыс.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руб., в том числе бюджет МО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сельское поселение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«Деревня Беляево»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– 0,00 тыс.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руб.,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2017 год – 0,00 тыс.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руб., в том числе бюджет МО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сельское поселение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«Деревня Беляево»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– 0,00 тыс.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руб.,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2018 год – 0,00 тыс.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руб., в том числе бюджет МО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сельское поселение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«Деревня Беляево»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– 0,00 тыс.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руб.,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2019 год – 0,00 тыс. руб., в том числе бюджет МО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сельское поселение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«Деревня Беляево»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– 0,00 тыс.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руб.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2020 год – 0,00 тыс.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руб., в том числе бюджет МО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сельское поселение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«Деревня Беляево»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– 0,00 тыс.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руб.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 том числе бюджет МО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сельское поселение– 0,00 тыс.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руб.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Бюджет муниципального образования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сельское</w:t>
            </w:r>
            <w:proofErr w:type="gramEnd"/>
          </w:p>
          <w:p w:rsidR="00551B48" w:rsidRDefault="005D1D9C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r w:rsidR="00551B48">
              <w:rPr>
                <w:rFonts w:ascii="Courier New" w:hAnsi="Courier New" w:cs="Courier New"/>
                <w:color w:val="000000"/>
                <w:sz w:val="20"/>
                <w:szCs w:val="20"/>
              </w:rPr>
              <w:t>оселение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«Деревня Беляево»</w:t>
            </w:r>
            <w:r w:rsidR="00551B48">
              <w:rPr>
                <w:rFonts w:ascii="Courier New" w:hAnsi="Courier New" w:cs="Courier New"/>
                <w:color w:val="000000"/>
                <w:sz w:val="20"/>
                <w:szCs w:val="20"/>
              </w:rPr>
              <w:t>.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Объемы расходов на выполнение мероприятий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 ежегодно уточняются в процессе</w:t>
            </w:r>
          </w:p>
          <w:p w:rsidR="00F97F8E" w:rsidRDefault="00551B48" w:rsidP="000939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исполнения бюджет МО сельское поселение 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>«Деревня Беляево»</w:t>
            </w:r>
          </w:p>
        </w:tc>
      </w:tr>
      <w:tr w:rsidR="00F97F8E" w:rsidTr="00F97F8E">
        <w:tc>
          <w:tcPr>
            <w:tcW w:w="2518" w:type="dxa"/>
          </w:tcPr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Ожидаемые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результаты реализации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муниципальной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обеспечение устойчивого развития малого и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среднего предпринимательства;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обеспечение к 2019 году роста количества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субъектов малого и среднего предпринимательства;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увеличение к 2019 году доли продукции, работ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(услуг), произведенных малыми и средними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предприятиями;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увеличение доли налоговых поступлений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от</w:t>
            </w:r>
            <w:proofErr w:type="gramEnd"/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субъектов малого и среднего предпринимательства;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увеличение удельного веса вновь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созданных</w:t>
            </w:r>
            <w:proofErr w:type="gramEnd"/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рабочих мест в малом и среднем предпринимательстве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 сельской местности;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обеспечение занятости населения;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97F8E" w:rsidRDefault="00F97F8E" w:rsidP="00007D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97F8E" w:rsidRDefault="00F97F8E" w:rsidP="00007D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97F8E" w:rsidRDefault="00F97F8E" w:rsidP="00007D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97F8E" w:rsidRDefault="00F97F8E" w:rsidP="00007D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97F8E" w:rsidRDefault="00F97F8E" w:rsidP="00007D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97F8E" w:rsidRDefault="00F97F8E" w:rsidP="00007D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Общая характеристика сферы реализации муниципальной программы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экономической жизни России развитие малого и среднего бизнеса признано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стратегическим приоритетом, способствующим устойчиво</w:t>
      </w:r>
      <w:r w:rsidR="0009398B">
        <w:rPr>
          <w:rFonts w:ascii="Times New Roman" w:hAnsi="Times New Roman" w:cs="Times New Roman"/>
          <w:color w:val="000000"/>
          <w:sz w:val="24"/>
          <w:szCs w:val="24"/>
        </w:rPr>
        <w:t xml:space="preserve">му развитию рыночных отношений,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формированию среднего класса, а также обеспечению ста</w:t>
      </w:r>
      <w:r w:rsidR="0009398B">
        <w:rPr>
          <w:rFonts w:ascii="Times New Roman" w:hAnsi="Times New Roman" w:cs="Times New Roman"/>
          <w:color w:val="000000"/>
          <w:sz w:val="24"/>
          <w:szCs w:val="24"/>
        </w:rPr>
        <w:t xml:space="preserve">бильности в социальной сфере. В </w:t>
      </w:r>
      <w:r>
        <w:rPr>
          <w:rFonts w:ascii="Times New Roman" w:hAnsi="Times New Roman" w:cs="Times New Roman"/>
          <w:color w:val="000000"/>
          <w:sz w:val="24"/>
          <w:szCs w:val="24"/>
        </w:rPr>
        <w:t>связи с этим на всех уровнях власти за последнее вре</w:t>
      </w:r>
      <w:r w:rsidR="0009398B">
        <w:rPr>
          <w:rFonts w:ascii="Times New Roman" w:hAnsi="Times New Roman" w:cs="Times New Roman"/>
          <w:color w:val="000000"/>
          <w:sz w:val="24"/>
          <w:szCs w:val="24"/>
        </w:rPr>
        <w:t xml:space="preserve">мя приняты беспрецедентные меры </w:t>
      </w:r>
      <w:r>
        <w:rPr>
          <w:rFonts w:ascii="Times New Roman" w:hAnsi="Times New Roman" w:cs="Times New Roman"/>
          <w:color w:val="000000"/>
          <w:sz w:val="24"/>
          <w:szCs w:val="24"/>
        </w:rPr>
        <w:t>поддержки предпринимательства.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малого и среднего предпринимательства является одним из важнейших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факторов развития и наращивания экономической базы сельского поселения </w:t>
      </w:r>
      <w:r w:rsidR="0009398B">
        <w:rPr>
          <w:rFonts w:ascii="Times New Roman" w:hAnsi="Times New Roman" w:cs="Times New Roman"/>
          <w:color w:val="000000"/>
          <w:sz w:val="24"/>
          <w:szCs w:val="24"/>
        </w:rPr>
        <w:t xml:space="preserve">«Деревня Беляево» Юхновского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 Калужской области. Этот сектор способен быстро осваивать наиболее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перспективные сегменты рынка, стимулируя развитие свободной конкуренции, что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способствует повышению деловой и инвестиционной активности в поселении.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Основная доля малого и среднего предпринимательства представлена в сфере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потребительского рынка.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Малый бизнес характеризуется высокой степенью риска, значительной зависимостью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инициативы и способностей руководителя предприятия, финансовой и коммерческой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неустойчивостью, низким уровнем финансовых резервов, ограниченностью основных фондов,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сравнительно небольшим объемом хозяйственной деятельности, небольшой численностью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работников и ограниченным числом управленческого персонала, значительным объемом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привлеченных ресурсов и другими показателями, определяющими его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экономическую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неустойчивость. Это характеризует малый бизнес как особую категорию предприятий,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требующих к себе особого подхода со стороны органов местного самоуправления.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Руководителей малого и среднего бизнеса сегодня волнуют проблемы, связанные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высокими налогами, арендной платой, тарифами на энергоносители, отсутствием реальной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финансовой поддержки, волокитой при оформлении согласовательных документов,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чрезмерными проверками со стороны контролирующих служб.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 факторов, влияющих на развитие малого и среднего предпринимательства,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показывает, что существующие проблемы можно решить лишь объединенными усилиями и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согласованными действиями самих субъектов малого и среднего предпринимательства,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структур его поддержки и органов местного самоуправления, что позволит выстроить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эффективную политику в отношении малого и среднего предпринимательства, учитывая цели и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интересы социально-экономического развития района.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Создание и реализация адресных программ поддержки малого и среднего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предпринимательства позволяют целенаправленно и эффективно использовать бюджетные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средства и оказать реальную помощь для развития этого сегмента рынка.</w:t>
      </w:r>
    </w:p>
    <w:p w:rsidR="00362983" w:rsidRDefault="00362983" w:rsidP="00362983">
      <w:r>
        <w:rPr>
          <w:b/>
          <w:bCs/>
        </w:rPr>
        <w:t> 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муниципальном образовании  сельское поселение «Деревня Беляево» Юхновского района Калужской  области  работают:   2  ИП  розничная торговля вне магазина, 6 КФХ занимаются животноводством и </w:t>
      </w:r>
      <w:proofErr w:type="spellStart"/>
      <w:r>
        <w:rPr>
          <w:rFonts w:ascii="Times New Roman" w:hAnsi="Times New Roman"/>
          <w:sz w:val="24"/>
          <w:szCs w:val="24"/>
        </w:rPr>
        <w:t>растениводством</w:t>
      </w:r>
      <w:proofErr w:type="spellEnd"/>
      <w:r>
        <w:rPr>
          <w:rFonts w:ascii="Times New Roman" w:hAnsi="Times New Roman"/>
          <w:sz w:val="24"/>
          <w:szCs w:val="24"/>
        </w:rPr>
        <w:t>, 3 ООО</w:t>
      </w:r>
      <w:r w:rsidRPr="003629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занимающиеся оптово-розничной торговлей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Развитие малого и среднего предпринимательства относится к числу приоритетных социально-экономических задач.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Актуальность принятия мер для дальнейшего развития в секторе малого и среднего предпринимательства, обусловленная необходимостью увеличения темпов экономического роста за счет активизации внутренних факторов, в числе которых малое и среднее предпринимательство является одним из ключевых.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Проблемы развития малого и среднего предпринимательства в </w:t>
      </w:r>
      <w:proofErr w:type="gramStart"/>
      <w:r>
        <w:rPr>
          <w:rFonts w:ascii="Times New Roman" w:hAnsi="Times New Roman"/>
          <w:sz w:val="24"/>
          <w:szCs w:val="24"/>
        </w:rPr>
        <w:t>сельском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обусловлены рядом причин: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Ограниченность доступа к банковским кредитным ресурсам - банковское финансирование не решает проблем развития малого и среднего предпринимательства из-за отсутствия должного залогового обеспечения, высокой минимальной суммы кредита, сложной процедуры оформления кредита, отсутствия банковских филиалов или отделений в месте ведения бизнеса (проживания);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Низкий уровень развития микрофинансирования;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Недостаточная развитость инфраструктуры поддержки и развития малого и среднего предпринимательства;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Недостаточная информированность субъектов малого и среднего предпринимательства по различным вопросам предпринимательской деятельности, особенно в муниципальных образованиях, удаленных от районного центра;</w:t>
      </w:r>
      <w:r>
        <w:rPr>
          <w:rFonts w:ascii="Times New Roman" w:hAnsi="Times New Roman"/>
          <w:sz w:val="24"/>
          <w:szCs w:val="24"/>
        </w:rPr>
        <w:br/>
        <w:t>ограниченное количество инновационных проектов субъектов малого и среднего предпринимательства, имеющих коммерческие перспективы.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 Программа разработана в соответствии с Федеральным законом от 24 июля 2007 года N 209-ФЗ «О развитии малого и среднего предпринимательства в Российской Федерации».</w:t>
      </w:r>
    </w:p>
    <w:p w:rsidR="00362983" w:rsidRDefault="00362983" w:rsidP="00362983">
      <w:pPr>
        <w:rPr>
          <w:rFonts w:ascii="Times New Roman" w:hAnsi="Times New Roman"/>
          <w:sz w:val="24"/>
          <w:szCs w:val="24"/>
        </w:rPr>
      </w:pPr>
      <w:r>
        <w:rPr>
          <w:b/>
          <w:bCs/>
        </w:rPr>
        <w:t> </w:t>
      </w:r>
    </w:p>
    <w:p w:rsidR="00362983" w:rsidRDefault="00362983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2. Приоритеты муниципаль</w:t>
      </w:r>
      <w:r w:rsidR="0009398B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ной политики в сфере реализации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муниципальной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программы, цели, задачи и показатели (индикаторы) достижения целей и решения задач,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описание основных ожидаемых конечных результатов муниципальной программы,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сроков и этапов реализации муниципальной программы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2.1. Приоритеты муниципальной политики в сфере реализации муниципальной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программы: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Приоритетами муниципальной политики в сфере реализации муниципальной программы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устойчивого развития малого и среднего предпринимательства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сельского поселения </w:t>
      </w:r>
      <w:r w:rsidR="0009398B">
        <w:rPr>
          <w:rFonts w:ascii="Times New Roman" w:hAnsi="Times New Roman" w:cs="Times New Roman"/>
          <w:color w:val="000000"/>
          <w:sz w:val="24"/>
          <w:szCs w:val="24"/>
        </w:rPr>
        <w:t>«Деревня Беляево»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2.2. Главными целями программы являются: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обеспечение благоприятных условий для устойчивого развития малого и среднего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предпринимательства в сельском поселении </w:t>
      </w:r>
      <w:r w:rsidR="0009398B">
        <w:rPr>
          <w:rFonts w:ascii="Times New Roman" w:hAnsi="Times New Roman" w:cs="Times New Roman"/>
          <w:color w:val="000000"/>
          <w:sz w:val="24"/>
          <w:szCs w:val="24"/>
        </w:rPr>
        <w:t>«Деревня Беляево»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оказание содействия субъектам малого и среднего предпринимательства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продвижении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производимых ими товаров (работ, услуг)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увеличение количества субъектов малого и среднего предпринимательства;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обеспечение занятости населения и развитие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самозанятости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увеличение доли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производимых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субъектами малого и среднего предпринимательства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товаров (работ, услуг) в объеме общей произведенной в районе продукции;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увеличение доли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уплаченных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субъектами малого и среднего предпринимательства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налогов в налоговые доходы бюджета сельского поселения </w:t>
      </w:r>
      <w:r w:rsidR="0009398B">
        <w:rPr>
          <w:rFonts w:ascii="Times New Roman" w:hAnsi="Times New Roman" w:cs="Times New Roman"/>
          <w:color w:val="000000"/>
          <w:sz w:val="24"/>
          <w:szCs w:val="24"/>
        </w:rPr>
        <w:t>«Деревня Беляево»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консолидированного бюджета </w:t>
      </w:r>
      <w:r w:rsidR="0009398B">
        <w:rPr>
          <w:rFonts w:ascii="Times New Roman" w:hAnsi="Times New Roman" w:cs="Times New Roman"/>
          <w:color w:val="000000"/>
          <w:sz w:val="24"/>
          <w:szCs w:val="24"/>
        </w:rPr>
        <w:t xml:space="preserve">Юхновского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lastRenderedPageBreak/>
        <w:t>2.3. Для достижения этих целей необходимо решить следующие основные задачи: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обеспечение консультационной и информационной поддержки малого и среднего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предпринимательства;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привлечение субъектов малого и среднего предпринимательства для выполнения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муниципальных заказов;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содействие в продвижении товаров (работ, услуг) субъектов малого и среднего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предпринимательства путем их участия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выставочно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-ярмарочных мероприятиях;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создание положительного имиджа малого и среднего предпринимательства;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повышения уровня и качества жизни сельского населения, эффективного ведения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личных подсобных хозяйств, стимулирования увеличения производства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сельскохозяйственной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продукции в личных подсобных хозяйствах сельского поселения </w:t>
      </w:r>
      <w:r w:rsidR="00466764">
        <w:rPr>
          <w:rFonts w:ascii="Times New Roman" w:hAnsi="Times New Roman" w:cs="Times New Roman"/>
          <w:color w:val="000000"/>
          <w:sz w:val="24"/>
          <w:szCs w:val="24"/>
        </w:rPr>
        <w:t>«Деревня Беляево»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СВЕДЕНИЯ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 показателях (индикаторах) «Развитие и поддержка малого и среднего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предпринимательства в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сельском</w:t>
      </w:r>
      <w:proofErr w:type="gramEnd"/>
      <w:r w:rsidR="0009398B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поселени</w:t>
      </w:r>
      <w:r w:rsidR="00466764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е «Деревня Беляево»</w:t>
      </w:r>
      <w:r w:rsidR="0009398B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на 2016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09398B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2020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гг.»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573"/>
        <w:gridCol w:w="3251"/>
        <w:gridCol w:w="990"/>
        <w:gridCol w:w="1128"/>
        <w:gridCol w:w="1128"/>
        <w:gridCol w:w="847"/>
        <w:gridCol w:w="1128"/>
        <w:gridCol w:w="1128"/>
      </w:tblGrid>
      <w:tr w:rsidR="007814AB" w:rsidTr="00362983">
        <w:trPr>
          <w:trHeight w:val="376"/>
        </w:trPr>
        <w:tc>
          <w:tcPr>
            <w:tcW w:w="573" w:type="dxa"/>
            <w:vMerge w:val="restart"/>
          </w:tcPr>
          <w:p w:rsid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51" w:type="dxa"/>
            <w:vMerge w:val="restart"/>
          </w:tcPr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(индикатора)</w:t>
            </w:r>
          </w:p>
          <w:p w:rsid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</w:tcPr>
          <w:p w:rsidR="007814AB" w:rsidRPr="007814AB" w:rsidRDefault="007814AB" w:rsidP="007814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  <w:r w:rsidRPr="007814AB"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>Един</w:t>
            </w:r>
          </w:p>
          <w:p w:rsidR="007814AB" w:rsidRPr="007814AB" w:rsidRDefault="007814AB" w:rsidP="007814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14AB"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>ица</w:t>
            </w:r>
            <w:proofErr w:type="spellEnd"/>
          </w:p>
          <w:p w:rsidR="007814AB" w:rsidRPr="007814AB" w:rsidRDefault="007814AB" w:rsidP="007814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14AB"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>изме</w:t>
            </w:r>
            <w:proofErr w:type="spellEnd"/>
          </w:p>
          <w:p w:rsidR="007814AB" w:rsidRPr="007814AB" w:rsidRDefault="007814AB" w:rsidP="007814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14AB"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>рени</w:t>
            </w:r>
            <w:proofErr w:type="spellEnd"/>
          </w:p>
          <w:p w:rsidR="007814AB" w:rsidRPr="007814AB" w:rsidRDefault="007814AB" w:rsidP="007814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  <w:r w:rsidRPr="007814AB"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>я</w:t>
            </w:r>
          </w:p>
          <w:p w:rsid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9" w:type="dxa"/>
            <w:gridSpan w:val="5"/>
          </w:tcPr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Значение показателей по годам</w:t>
            </w:r>
          </w:p>
          <w:p w:rsid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14AB" w:rsidTr="007814AB">
        <w:trPr>
          <w:trHeight w:val="935"/>
        </w:trPr>
        <w:tc>
          <w:tcPr>
            <w:tcW w:w="573" w:type="dxa"/>
            <w:vMerge/>
          </w:tcPr>
          <w:p w:rsid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7814AB" w:rsidRPr="007814AB" w:rsidRDefault="007814AB" w:rsidP="007814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</w:tcPr>
          <w:p w:rsid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28" w:type="dxa"/>
          </w:tcPr>
          <w:p w:rsid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47" w:type="dxa"/>
          </w:tcPr>
          <w:p w:rsid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28" w:type="dxa"/>
          </w:tcPr>
          <w:p w:rsid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28" w:type="dxa"/>
          </w:tcPr>
          <w:p w:rsid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09398B" w:rsidTr="007814AB">
        <w:tc>
          <w:tcPr>
            <w:tcW w:w="573" w:type="dxa"/>
          </w:tcPr>
          <w:p w:rsidR="0009398B" w:rsidRP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</w:pPr>
            <w:r w:rsidRPr="007814AB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1" w:type="dxa"/>
          </w:tcPr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Обеспечение роста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количества субъектов малого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и среднего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предпринимательства</w:t>
            </w:r>
          </w:p>
          <w:p w:rsidR="0009398B" w:rsidRDefault="0009398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09398B" w:rsidRP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</w:pPr>
            <w:r w:rsidRPr="007814AB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28" w:type="dxa"/>
          </w:tcPr>
          <w:p w:rsidR="0009398B" w:rsidRP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</w:pPr>
            <w:r w:rsidRPr="007814AB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09398B" w:rsidRP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</w:pPr>
            <w:r w:rsidRPr="007814AB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09398B" w:rsidRP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</w:pPr>
            <w:r w:rsidRPr="007814AB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09398B" w:rsidRP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</w:pPr>
            <w:r w:rsidRPr="007814AB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09398B" w:rsidRP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</w:pPr>
            <w:r w:rsidRPr="007814AB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9398B" w:rsidTr="007814AB">
        <w:tc>
          <w:tcPr>
            <w:tcW w:w="573" w:type="dxa"/>
          </w:tcPr>
          <w:p w:rsidR="0009398B" w:rsidRP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1" w:type="dxa"/>
          </w:tcPr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Увеличение доли продукции,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работ (услуг),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произведенных</w:t>
            </w:r>
            <w:proofErr w:type="gramEnd"/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малыми и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средними предприятиями;</w:t>
            </w:r>
          </w:p>
          <w:p w:rsidR="0009398B" w:rsidRDefault="0009398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47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09398B" w:rsidTr="007814AB">
        <w:tc>
          <w:tcPr>
            <w:tcW w:w="573" w:type="dxa"/>
          </w:tcPr>
          <w:p w:rsidR="0009398B" w:rsidRDefault="0009398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</w:tcPr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Увеличение доли </w:t>
            </w:r>
            <w:proofErr w:type="gramStart"/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налоговых</w:t>
            </w:r>
            <w:proofErr w:type="gramEnd"/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поступлений от субъектов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малого и среднего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предпринимательства;</w:t>
            </w:r>
          </w:p>
          <w:p w:rsidR="0009398B" w:rsidRDefault="0009398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47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09398B" w:rsidRPr="007814AB" w:rsidTr="007814AB">
        <w:tc>
          <w:tcPr>
            <w:tcW w:w="573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51" w:type="dxa"/>
          </w:tcPr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Увеличение удельного веса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вновь созданных рабочих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мест в малом и среднем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предпринимательстве </w:t>
            </w:r>
            <w:proofErr w:type="gramStart"/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в</w:t>
            </w:r>
            <w:proofErr w:type="gramEnd"/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сельской местности;</w:t>
            </w:r>
          </w:p>
          <w:p w:rsidR="0009398B" w:rsidRDefault="0009398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</w:tbl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lastRenderedPageBreak/>
        <w:t>2.4. Конечные результаты реализации муниципальной программы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обеспечение устойчивого развития малого и среднего предпринимательства;</w:t>
      </w:r>
    </w:p>
    <w:p w:rsidR="00007D56" w:rsidRDefault="00EB0660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обеспечение к 2020</w:t>
      </w:r>
      <w:r w:rsidR="00007D56">
        <w:rPr>
          <w:rFonts w:ascii="Times New Roman" w:hAnsi="Times New Roman" w:cs="Times New Roman"/>
          <w:color w:val="000000"/>
          <w:sz w:val="24"/>
          <w:szCs w:val="24"/>
        </w:rPr>
        <w:t xml:space="preserve"> году роста количества субъектов малого и среднего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предпринимательства;</w:t>
      </w:r>
    </w:p>
    <w:p w:rsidR="00007D56" w:rsidRDefault="00EB0660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увеличение к 2020</w:t>
      </w:r>
      <w:r w:rsidR="00007D56">
        <w:rPr>
          <w:rFonts w:ascii="Times New Roman" w:hAnsi="Times New Roman" w:cs="Times New Roman"/>
          <w:color w:val="000000"/>
          <w:sz w:val="24"/>
          <w:szCs w:val="24"/>
        </w:rPr>
        <w:t xml:space="preserve"> году доли продукции, работ (услуг), произведенных малыми и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средними предприятиями;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увеличение доли налоговых поступлений от субъектов малого и среднего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предпринимательства;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увеличение удельного веса вновь созданных рабочих мест в малом и среднем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предпринимательстве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сельской местности;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обеспечение занятости населения;</w:t>
      </w:r>
    </w:p>
    <w:p w:rsidR="00EF0395" w:rsidRDefault="00EF0395" w:rsidP="00EF0395">
      <w:r>
        <w:rPr>
          <w:b/>
          <w:bCs/>
        </w:rPr>
        <w:t>2.</w:t>
      </w:r>
      <w:r>
        <w:rPr>
          <w:b/>
          <w:bCs/>
        </w:rPr>
        <w:t>5</w:t>
      </w:r>
      <w:r>
        <w:rPr>
          <w:b/>
          <w:bCs/>
        </w:rPr>
        <w:t xml:space="preserve"> Основные цели и задачи Программы</w:t>
      </w:r>
    </w:p>
    <w:p w:rsidR="00EF0395" w:rsidRDefault="00EF0395" w:rsidP="00EF03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целями Программы является:</w:t>
      </w:r>
    </w:p>
    <w:p w:rsidR="00EF0395" w:rsidRDefault="00EF0395" w:rsidP="00EF03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Повышение темпов развития малого и среднего предпринимательства как одного из факторов социально-экономического развития поселения;</w:t>
      </w:r>
    </w:p>
    <w:p w:rsidR="00EF0395" w:rsidRDefault="00EF0395" w:rsidP="00EF03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Увеличение доли участия малого и среднего предпринимательства в формировании всех составляющих валового продукта (производство товаров, оказание услуг);</w:t>
      </w:r>
    </w:p>
    <w:p w:rsidR="00EF0395" w:rsidRDefault="00EF0395" w:rsidP="00EF03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социальной эффективности деятельности малого и среднего предпринимательства.</w:t>
      </w:r>
    </w:p>
    <w:p w:rsidR="00EF0395" w:rsidRDefault="00EF0395" w:rsidP="00EF03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поставленных целей предусматривается решение следующих задач:</w:t>
      </w:r>
    </w:p>
    <w:p w:rsidR="00EF0395" w:rsidRDefault="00EF0395" w:rsidP="00EF03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Совершенствование внешней среды для развития малого и среднего предпринимательства;</w:t>
      </w:r>
    </w:p>
    <w:p w:rsidR="00EF0395" w:rsidRDefault="00EF0395" w:rsidP="00EF03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 Информационная, правовая и консультационная поддержка малого и среднего предпринимательства;</w:t>
      </w:r>
    </w:p>
    <w:p w:rsidR="00EF0395" w:rsidRDefault="00EF0395" w:rsidP="00EF03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   Увеличение числа субъектов малого и среднего предпринимательства;</w:t>
      </w:r>
    </w:p>
    <w:p w:rsidR="00EF0395" w:rsidRDefault="00EF0395" w:rsidP="00EF03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 Повышение конкурентоспособности выпускаемой субъектами малого и среднего  предпринимательства продукции.</w:t>
      </w:r>
    </w:p>
    <w:p w:rsidR="00EF0395" w:rsidRDefault="00EF0395" w:rsidP="00EF039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рассчитана на период с 2016 года по 2020 год.</w:t>
      </w:r>
    </w:p>
    <w:p w:rsidR="00EF0395" w:rsidRDefault="00EF0395" w:rsidP="00EF0395">
      <w:pPr>
        <w:rPr>
          <w:rFonts w:ascii="Times New Roman" w:hAnsi="Times New Roman"/>
          <w:sz w:val="24"/>
          <w:szCs w:val="24"/>
        </w:rPr>
      </w:pPr>
    </w:p>
    <w:p w:rsidR="00EF0395" w:rsidRDefault="00EF0395" w:rsidP="00EF0395">
      <w:pPr>
        <w:jc w:val="center"/>
      </w:pPr>
      <w:r>
        <w:rPr>
          <w:b/>
          <w:bCs/>
        </w:rPr>
        <w:t>3. Перечень мероприятий Программы</w:t>
      </w:r>
    </w:p>
    <w:p w:rsidR="00EF0395" w:rsidRDefault="00EF0395" w:rsidP="00EF0395">
      <w:r>
        <w:rPr>
          <w:b/>
          <w:bCs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8721"/>
      </w:tblGrid>
      <w:tr w:rsidR="00EF0395" w:rsidTr="00B94C4A">
        <w:trPr>
          <w:trHeight w:val="770"/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F0395" w:rsidRDefault="00EF0395" w:rsidP="00B94C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Наименование мероприятия</w:t>
            </w:r>
          </w:p>
        </w:tc>
      </w:tr>
      <w:tr w:rsidR="00EF0395" w:rsidTr="00B94C4A">
        <w:trPr>
          <w:trHeight w:val="386"/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Совершенствование внешней среды для развития малого предпринимательства</w:t>
            </w:r>
          </w:p>
        </w:tc>
      </w:tr>
      <w:tr w:rsidR="00EF0395" w:rsidTr="00B94C4A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1.1.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Изготовление и распространение информационных, нормативных, методических, справочных материалов по вопросам развития малого и среднего предпринимательства.</w:t>
            </w:r>
          </w:p>
        </w:tc>
      </w:tr>
      <w:tr w:rsidR="00EF0395" w:rsidTr="00B94C4A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1.2.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Содействие в участии в конкурсах районного и регионального масштаба на лучший субъект малого и среднего предпринимательства.</w:t>
            </w:r>
          </w:p>
        </w:tc>
      </w:tr>
      <w:tr w:rsidR="00EF0395" w:rsidTr="00B94C4A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1.3.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Проведение совместных мероприятий.</w:t>
            </w:r>
          </w:p>
        </w:tc>
      </w:tr>
      <w:tr w:rsidR="00EF0395" w:rsidTr="00B94C4A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Информационная, правовая и консультационная поддержка малого и среднего предпринимательства</w:t>
            </w:r>
          </w:p>
        </w:tc>
      </w:tr>
      <w:tr w:rsidR="00EF0395" w:rsidTr="00B94C4A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2.1.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Организация конференций, семинаров по вопросам малого среднего </w:t>
            </w:r>
            <w:r>
              <w:lastRenderedPageBreak/>
              <w:t>предпринимательства.</w:t>
            </w:r>
          </w:p>
        </w:tc>
      </w:tr>
      <w:tr w:rsidR="00EF0395" w:rsidTr="00B94C4A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2.2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Оформление справок, выписок из </w:t>
            </w:r>
            <w:proofErr w:type="spellStart"/>
            <w:r>
              <w:t>похозяйственных</w:t>
            </w:r>
            <w:proofErr w:type="spellEnd"/>
            <w:r>
              <w:t xml:space="preserve"> книг.</w:t>
            </w:r>
          </w:p>
        </w:tc>
      </w:tr>
      <w:tr w:rsidR="00EF0395" w:rsidTr="00B94C4A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2.3.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EF0395" w:rsidRDefault="00EF0395" w:rsidP="00B94C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Ведение реестра субъектов малого и среднего предпринимательства, получателей поддержки.</w:t>
            </w:r>
          </w:p>
        </w:tc>
      </w:tr>
    </w:tbl>
    <w:p w:rsidR="00EF0395" w:rsidRDefault="00EF0395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2.5. Сроки реализации муниципальной программы </w:t>
      </w:r>
      <w:r w:rsidR="00EB0660">
        <w:rPr>
          <w:rFonts w:ascii="Times New Roman" w:hAnsi="Times New Roman" w:cs="Times New Roman"/>
          <w:color w:val="000000"/>
          <w:sz w:val="24"/>
          <w:szCs w:val="24"/>
        </w:rPr>
        <w:t>2016-2020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годы.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3. Перечень мероприятий муниципальной программы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28"/>
        <w:gridCol w:w="3880"/>
        <w:gridCol w:w="1801"/>
        <w:gridCol w:w="788"/>
        <w:gridCol w:w="750"/>
        <w:gridCol w:w="788"/>
        <w:gridCol w:w="788"/>
        <w:gridCol w:w="750"/>
      </w:tblGrid>
      <w:tr w:rsidR="00EB0660" w:rsidTr="00362983">
        <w:trPr>
          <w:trHeight w:val="301"/>
        </w:trPr>
        <w:tc>
          <w:tcPr>
            <w:tcW w:w="628" w:type="dxa"/>
            <w:vMerge w:val="restart"/>
          </w:tcPr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039" w:type="dxa"/>
            <w:vMerge w:val="restart"/>
          </w:tcPr>
          <w:p w:rsidR="00EB0660" w:rsidRDefault="00EB0660" w:rsidP="00EB06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Наименование</w:t>
            </w:r>
          </w:p>
          <w:p w:rsidR="00EB0660" w:rsidRDefault="00EB0660" w:rsidP="00EB06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мероприятия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</w:tcPr>
          <w:p w:rsidR="00EB0660" w:rsidRDefault="00EB0660" w:rsidP="00EB06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Исполнитель</w:t>
            </w:r>
          </w:p>
          <w:p w:rsidR="00EB0660" w:rsidRDefault="00EB0660" w:rsidP="00EB06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мероприятия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5" w:type="dxa"/>
            <w:gridSpan w:val="5"/>
          </w:tcPr>
          <w:p w:rsidR="00EB0660" w:rsidRDefault="00EB0660" w:rsidP="00EB066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  <w:p w:rsidR="00EB0660" w:rsidRDefault="00EB0660" w:rsidP="00EB06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Финансирование по годам, тыс. рублей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0660" w:rsidTr="00EB0660">
        <w:trPr>
          <w:trHeight w:val="516"/>
        </w:trPr>
        <w:tc>
          <w:tcPr>
            <w:tcW w:w="628" w:type="dxa"/>
            <w:vMerge/>
          </w:tcPr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9" w:type="dxa"/>
            <w:vMerge/>
          </w:tcPr>
          <w:p w:rsidR="00EB0660" w:rsidRDefault="00EB0660" w:rsidP="00EB06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EB0660" w:rsidRDefault="00EB0660" w:rsidP="00EB06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664" w:type="dxa"/>
          </w:tcPr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92" w:type="dxa"/>
          </w:tcPr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93" w:type="dxa"/>
          </w:tcPr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64" w:type="dxa"/>
          </w:tcPr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EB0660" w:rsidTr="00EB0660">
        <w:tc>
          <w:tcPr>
            <w:tcW w:w="628" w:type="dxa"/>
          </w:tcPr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39" w:type="dxa"/>
          </w:tcPr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проблем,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возникающих при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объекта малого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предпринимательства;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</w:tcPr>
          <w:p w:rsidR="001D50D5" w:rsidRPr="00466764" w:rsidRDefault="00466764" w:rsidP="001D5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Администраци</w:t>
            </w:r>
            <w:r w:rsidR="001D50D5" w:rsidRPr="00466764">
              <w:rPr>
                <w:rFonts w:ascii="Courier New" w:hAnsi="Courier New" w:cs="Courier New"/>
                <w:color w:val="000000"/>
                <w:sz w:val="20"/>
                <w:szCs w:val="20"/>
              </w:rPr>
              <w:t>я поселения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4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2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3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4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B0660" w:rsidTr="00EB0660">
        <w:tc>
          <w:tcPr>
            <w:tcW w:w="628" w:type="dxa"/>
          </w:tcPr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39" w:type="dxa"/>
          </w:tcPr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съездах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конференциях,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семинарах</w:t>
            </w:r>
            <w:proofErr w:type="gramEnd"/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представителей малого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предпринимательства;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</w:tcPr>
          <w:p w:rsidR="001D50D5" w:rsidRPr="00466764" w:rsidRDefault="00466764" w:rsidP="001D5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Администраци</w:t>
            </w:r>
            <w:r w:rsidR="001D50D5" w:rsidRPr="00466764">
              <w:rPr>
                <w:rFonts w:ascii="Courier New" w:hAnsi="Courier New" w:cs="Courier New"/>
                <w:color w:val="000000"/>
                <w:sz w:val="20"/>
                <w:szCs w:val="20"/>
              </w:rPr>
              <w:t>я поселения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4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2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3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4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B0660" w:rsidTr="00EB0660">
        <w:tc>
          <w:tcPr>
            <w:tcW w:w="628" w:type="dxa"/>
          </w:tcPr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39" w:type="dxa"/>
          </w:tcPr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консультационной и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 и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 субъектам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малого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предпринимательства;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</w:tcPr>
          <w:p w:rsidR="001D50D5" w:rsidRPr="00466764" w:rsidRDefault="00466764" w:rsidP="001D5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Администраци</w:t>
            </w:r>
            <w:r w:rsidR="001D50D5" w:rsidRPr="00466764">
              <w:rPr>
                <w:rFonts w:ascii="Courier New" w:hAnsi="Courier New" w:cs="Courier New"/>
                <w:color w:val="000000"/>
                <w:sz w:val="20"/>
                <w:szCs w:val="20"/>
              </w:rPr>
              <w:t>я поселения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4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2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3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4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B0660" w:rsidTr="00EB0660">
        <w:tc>
          <w:tcPr>
            <w:tcW w:w="628" w:type="dxa"/>
          </w:tcPr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39" w:type="dxa"/>
          </w:tcPr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освещения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массовой</w:t>
            </w:r>
            <w:proofErr w:type="gramEnd"/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 на сайте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вопросов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малого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предпринимательства;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</w:tcPr>
          <w:p w:rsidR="001D50D5" w:rsidRPr="00466764" w:rsidRDefault="00466764" w:rsidP="001D5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Администраци</w:t>
            </w:r>
            <w:r w:rsidR="001D50D5" w:rsidRPr="00466764">
              <w:rPr>
                <w:rFonts w:ascii="Courier New" w:hAnsi="Courier New" w:cs="Courier New"/>
                <w:color w:val="000000"/>
                <w:sz w:val="20"/>
                <w:szCs w:val="20"/>
              </w:rPr>
              <w:t>я поселения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4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2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3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4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B0660" w:rsidTr="00EB0660">
        <w:tc>
          <w:tcPr>
            <w:tcW w:w="628" w:type="dxa"/>
          </w:tcPr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39" w:type="dxa"/>
          </w:tcPr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мониторинга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 занятости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в сфере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малого и среднего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</w:tcPr>
          <w:p w:rsidR="001D50D5" w:rsidRPr="00466764" w:rsidRDefault="00466764" w:rsidP="001D5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Администраци</w:t>
            </w:r>
            <w:r w:rsidR="001D50D5" w:rsidRPr="00466764">
              <w:rPr>
                <w:rFonts w:ascii="Courier New" w:hAnsi="Courier New" w:cs="Courier New"/>
                <w:color w:val="000000"/>
                <w:sz w:val="20"/>
                <w:szCs w:val="20"/>
              </w:rPr>
              <w:t>я поселения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4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2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3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4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EB0660" w:rsidRDefault="00EB0660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4. Основные меры правового регулирования муниципальной программы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 программа базируется на положениях Федерального закона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06.10.2003 № 131-ФЗ «Об общих принципах организации местного самоуправления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Российской Федерации», Федерального закона от 24.07.2007 </w:t>
      </w:r>
      <w:r w:rsidR="005D1D9C">
        <w:rPr>
          <w:rFonts w:ascii="Times New Roman" w:hAnsi="Times New Roman" w:cs="Times New Roman"/>
          <w:color w:val="000000"/>
          <w:sz w:val="24"/>
          <w:szCs w:val="24"/>
        </w:rPr>
        <w:t xml:space="preserve">№ 209-ФЗ "О развитии малого и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среднего предпринимательства в Российской Федерации"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5. Ресурсное обеспечение программы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Источником финансирования мероприятий программы являются средства бюджета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сельское поселение. Объемы расходов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выполнение мероприятий программы ежегодно уточняютс</w:t>
      </w:r>
      <w:r w:rsidR="005D1D9C">
        <w:rPr>
          <w:rFonts w:ascii="Times New Roman" w:hAnsi="Times New Roman" w:cs="Times New Roman"/>
          <w:color w:val="000000"/>
          <w:sz w:val="24"/>
          <w:szCs w:val="24"/>
        </w:rPr>
        <w:t xml:space="preserve">я в процессе исполнения бюджета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сельское поселение.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6. Методика оценки эффективности реализации муниципальной программы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Методика оценки эффективности муниципальной программы (далее - Методика)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представляет собой алгоритм оценки ее фактической эффективности в процессе и по итогам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реализации муниципальной программы исходя из оценки соответствия текущих значений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показателей их целевым значениям и экономической эффективности достижения таких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результатов с учетом объема ресурсов, направленных на реализацию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программы.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Методика включает проведение количественных оценок эффективности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следующим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направлениям: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степень достижения запланированных результатов (достижения целей и решения задач)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 (оценка результативности);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степень соответствия фактических затрат бюджета муниципального образования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сельское поселение запланированному уровню (оценка полноты использования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бюджетных средств);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эффективность использования средств бюджета муниципального образования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сельское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поселение (оценка экономической эффективности достижения результатов);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эффективность реализации муниципальной программы.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Степень достижения целей и решения задач муниципальной программы осуществляется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путем расчета результативности реализации муниципальной программы в целом по формуле:</w:t>
      </w:r>
    </w:p>
    <w:p w:rsidR="00007D56" w:rsidRDefault="00466764" w:rsidP="00007D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nC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= SUM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Ci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/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n,</w:t>
      </w:r>
      <w:r w:rsidR="00007D56">
        <w:rPr>
          <w:rFonts w:ascii="Courier New" w:hAnsi="Courier New" w:cs="Courier New"/>
          <w:color w:val="000000"/>
          <w:sz w:val="24"/>
          <w:szCs w:val="24"/>
        </w:rPr>
        <w:t>i</w:t>
      </w:r>
      <w:proofErr w:type="spellEnd"/>
      <w:r w:rsidR="00007D56">
        <w:rPr>
          <w:rFonts w:ascii="Courier New" w:hAnsi="Courier New" w:cs="Courier New"/>
          <w:color w:val="000000"/>
          <w:sz w:val="24"/>
          <w:szCs w:val="24"/>
        </w:rPr>
        <w:t>=1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где C - оценка степени достижения цели, решения задачи муниципальной программы;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степень достижения i-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индикатора (показателя) муниципальной программы,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отражающего степень достижения цели, решения соответствующей задачи;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 - количество показателей, характеризующих степень достижения цели, решения задачи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Степень достижения i-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индикатора (показателя) муниципальной программы может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рассчитываться по формуле: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(для целевых индикаторов (показателей), желаемой тенденцией развития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которых является рост значений) или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(для целевых индикаторов (показателей), желаемой тенденцией развития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которых является снижение значений),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фактическое значение индикатора (показателя);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плановое значение индикатора (показателя).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оценки степени достижения запланированных результатов муниципальной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программы устанавливаются следующие критерии: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значение показателя результативности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равно или больше 70 процентов, то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степень достижения запланированных результатов муниципальной программы оценивается как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высокая;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значение показателя результативности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равно или больше 50 процентов, но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меньше 70 процентов, то степень достижения запланированных результатов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программы оценивается как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удовлетворительная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значение показателя результативности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меньше 50 процентов, то степень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достижения запланированных результатов муниципальной программы оценивается как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неудовлетворительная.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Расчет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степени соответствия фактических затрат бюджета муниципального образования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сельское поселение на реализацию муниципальной программы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запланированному уровню производится по формуле:</w:t>
      </w:r>
    </w:p>
    <w:p w:rsidR="00007D56" w:rsidRPr="00466764" w:rsidRDefault="00466764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>П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</w:rPr>
        <w:t>=</w:t>
      </w:r>
      <w:proofErr w:type="spellStart"/>
      <w:r>
        <w:rPr>
          <w:rFonts w:ascii="Times New Roman" w:hAnsi="Times New Roman" w:cs="Times New Roman"/>
          <w:color w:val="000000"/>
          <w:sz w:val="25"/>
          <w:szCs w:val="25"/>
        </w:rPr>
        <w:t>ЗфЗп</w:t>
      </w:r>
      <w:proofErr w:type="spellEnd"/>
      <w:r>
        <w:rPr>
          <w:rFonts w:ascii="Times New Roman" w:hAnsi="Times New Roman" w:cs="Times New Roman"/>
          <w:color w:val="000000"/>
          <w:sz w:val="25"/>
          <w:szCs w:val="25"/>
        </w:rPr>
        <w:t>× 100%</w:t>
      </w:r>
      <w:r w:rsidR="00007D56">
        <w:rPr>
          <w:rFonts w:ascii="Times New Roman" w:hAnsi="Times New Roman" w:cs="Times New Roman"/>
          <w:color w:val="000000"/>
          <w:sz w:val="24"/>
          <w:szCs w:val="24"/>
        </w:rPr>
        <w:t>,где: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полнота использования бюджетных средств, процентов;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фактические расходы бюджета муниципального образования сельское поселение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реализацию муниципальной программы в соответствующем периоде;</w:t>
      </w:r>
    </w:p>
    <w:p w:rsidR="001D50D5" w:rsidRDefault="00007D56" w:rsidP="001D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запланированные бюджета муниципального образования сельское поселение 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расходы на реализацию муниципальной программы в соответствующем периоде.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целях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оценки степени соответствия фактических затрат бюджета муниципального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образования сельское поселение на реализацию муниципальной программы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запланированному уровню устанавливаются следующие критерии: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если значение показателя полноты использования бюджетных средств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равно или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больше 70 процентов, то степень соответствия фактических затрат бюджета муниципального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образования сельское поселение на реализацию муниципальной программы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запланированному уровню оценивается как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удовлетворительная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если значения показателя результативности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меньше 70 процентов, то степень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соответствия фактических затрат бюджета муниципального</w:t>
      </w:r>
      <w:r w:rsidR="001D50D5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сельское поселение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на реализацию муниципальной программы запланированному уровню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оценивается как неудовлетворительная.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Расчет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эффективности использования средств бюджета муниципального образования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сельское поселение на реализацию муниципальной программы производится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формуле:</w:t>
      </w:r>
    </w:p>
    <w:p w:rsidR="00007D56" w:rsidRPr="00466764" w:rsidRDefault="00466764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И=ПЕ× 100%</w:t>
      </w:r>
      <w:r w:rsidR="00007D5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007D56">
        <w:rPr>
          <w:rFonts w:ascii="Times New Roman" w:hAnsi="Times New Roman" w:cs="Times New Roman"/>
          <w:color w:val="000000"/>
          <w:sz w:val="24"/>
          <w:szCs w:val="24"/>
        </w:rPr>
        <w:t>где: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- эффективность использования средств бюджета муниципального образования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сельское поселение на реализацию муниципальной программы, процентов;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показатель полноты использования бюджетных средств;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 - показатель результативности реализации муниципальной программы.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целях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оценки </w:t>
      </w:r>
      <w:r w:rsidR="001D50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эффективности использования средств бюджета муниципального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образования сельское поселение на реализацию муниципальной программы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устанавливаются следующие критерии: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если значение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показателя </w:t>
      </w:r>
      <w:r w:rsidR="001D50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эффективности использования </w:t>
      </w:r>
      <w:r w:rsidR="001D50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средств бюджета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сельское поселение на реализацию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46676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равно 100 процентам, то такая эффективность использования бюджетных средств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оценивается как высокая;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если значение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показателя</w:t>
      </w:r>
      <w:r w:rsidR="001D50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эффективности использования средств бюджета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сельское поселение</w:t>
      </w:r>
      <w:r w:rsidR="005D1D9C">
        <w:rPr>
          <w:rFonts w:ascii="Times New Roman" w:hAnsi="Times New Roman" w:cs="Times New Roman"/>
          <w:color w:val="000000"/>
          <w:sz w:val="24"/>
          <w:szCs w:val="24"/>
        </w:rPr>
        <w:t xml:space="preserve"> «Деревня Беляево».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50D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1D50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1D9C">
        <w:rPr>
          <w:rFonts w:ascii="Times New Roman" w:hAnsi="Times New Roman" w:cs="Times New Roman"/>
          <w:color w:val="000000"/>
          <w:sz w:val="24"/>
          <w:szCs w:val="24"/>
        </w:rPr>
        <w:t xml:space="preserve">И меньше 100 процентов, то  </w:t>
      </w:r>
      <w:r>
        <w:rPr>
          <w:rFonts w:ascii="Times New Roman" w:hAnsi="Times New Roman" w:cs="Times New Roman"/>
          <w:color w:val="000000"/>
          <w:sz w:val="24"/>
          <w:szCs w:val="24"/>
        </w:rPr>
        <w:t>такая эффективность использования бюджетных сре</w:t>
      </w:r>
      <w:r w:rsidR="005D1D9C">
        <w:rPr>
          <w:rFonts w:ascii="Times New Roman" w:hAnsi="Times New Roman" w:cs="Times New Roman"/>
          <w:color w:val="000000"/>
          <w:sz w:val="24"/>
          <w:szCs w:val="24"/>
        </w:rPr>
        <w:t xml:space="preserve">дств оценивается как умеренная;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если значение показателя </w:t>
      </w:r>
      <w:r w:rsidR="001D50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эффективности использования средств бюджета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="001D50D5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сельское поселение</w:t>
      </w:r>
      <w:r w:rsidR="005D1D9C">
        <w:rPr>
          <w:rFonts w:ascii="Times New Roman" w:hAnsi="Times New Roman" w:cs="Times New Roman"/>
          <w:color w:val="000000"/>
          <w:sz w:val="24"/>
          <w:szCs w:val="24"/>
        </w:rPr>
        <w:t xml:space="preserve"> «Деревня Беляево</w:t>
      </w:r>
      <w:proofErr w:type="gramStart"/>
      <w:r w:rsidR="005D1D9C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="001D50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 больше 100 процентов, то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такая эффективность использования бюджетных средств оценивается как низкая.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Оценка эффективности реализации муниципальной программы и достижения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запланированных результатов производится по формуле:</w:t>
      </w:r>
    </w:p>
    <w:p w:rsidR="00007D56" w:rsidRPr="00466764" w:rsidRDefault="00466764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Э=Е+</w:t>
      </w:r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>П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</w:rPr>
        <w:t>+И</w:t>
      </w:r>
      <w:r w:rsidR="00007D56">
        <w:rPr>
          <w:rFonts w:ascii="Times New Roman" w:hAnsi="Times New Roman" w:cs="Times New Roman"/>
          <w:color w:val="000000"/>
          <w:sz w:val="25"/>
          <w:szCs w:val="25"/>
        </w:rPr>
        <w:t xml:space="preserve">3 </w:t>
      </w:r>
      <w:r w:rsidR="00007D5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где: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 - результативность реализации муниципальной программы;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полнота использования бюджетных средств;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- эффективность использования средств бюджета муниципального образования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сельское поселение</w:t>
      </w:r>
      <w:r w:rsidR="005D1D9C">
        <w:rPr>
          <w:rFonts w:ascii="Times New Roman" w:hAnsi="Times New Roman" w:cs="Times New Roman"/>
          <w:color w:val="000000"/>
          <w:sz w:val="24"/>
          <w:szCs w:val="24"/>
        </w:rPr>
        <w:t xml:space="preserve"> «Деревня Беляево</w:t>
      </w:r>
      <w:proofErr w:type="gramStart"/>
      <w:r w:rsidR="005D1D9C">
        <w:rPr>
          <w:rFonts w:ascii="Times New Roman" w:hAnsi="Times New Roman" w:cs="Times New Roman"/>
          <w:color w:val="000000"/>
          <w:sz w:val="24"/>
          <w:szCs w:val="24"/>
        </w:rPr>
        <w:t>».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оценки эффективности реализации муниципальной программы и достижения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запланированных результатов устанавливаются следующие критерии: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значение показателя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Э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равно 100 процентам и меньше, то эффективность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муниципальной программы оценивается как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высокая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значение показателя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Э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больше 100 процентов, то такая эффективность реализации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программы оценивается как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низкая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Оценка эффективности муниципальной программы осуществляется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ответственным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исполнителем и соисполнителями ежегодно, до 1 марта года, следующего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отчетным.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необходимости ответственный исполнитель муниципальной программы может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привлекать независимых экспертов для проведения анализа хода реализации муниципальной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программы и подготовки предложений по повышению эффективности реализации</w:t>
      </w:r>
    </w:p>
    <w:p w:rsidR="00671FA0" w:rsidRDefault="00007D56" w:rsidP="00007D5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программы.</w:t>
      </w:r>
    </w:p>
    <w:p w:rsidR="00362983" w:rsidRDefault="00362983" w:rsidP="00362983"/>
    <w:p w:rsidR="00362983" w:rsidRDefault="00362983" w:rsidP="00362983">
      <w:r>
        <w:rPr>
          <w:b/>
          <w:bCs/>
        </w:rPr>
        <w:t>2. Основные цели и задачи Программы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целями Программы является: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Повышение темпов развития малого и среднего предпринимательства как одного из факторов социально-экономического развития поселения;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Увеличение доли участия малого и среднего предпринимательства в формировании всех составляющих валового продукта (производство товаров, оказание услуг);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социальной эффективности деятельности малого и среднего предпринимательства.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поставленных целей предусматривается решение следующих задач: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Совершенствование внешней среды для развития малого и среднего предпринимательства;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 Информационная, правовая и консультационная поддержка малого и среднего предпринимательства;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   Увеличение числа субъектов малого и среднего предпринимательства;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 Повышение конкурентоспособности выпускаемой субъектами малого и среднего  предпринимательства продукции.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рассчитана на период с 2016 года по 2020 год.</w:t>
      </w:r>
    </w:p>
    <w:p w:rsidR="00362983" w:rsidRDefault="00362983" w:rsidP="00362983">
      <w:pPr>
        <w:rPr>
          <w:rFonts w:ascii="Times New Roman" w:hAnsi="Times New Roman"/>
          <w:sz w:val="24"/>
          <w:szCs w:val="24"/>
        </w:rPr>
      </w:pPr>
    </w:p>
    <w:p w:rsidR="00362983" w:rsidRDefault="00362983" w:rsidP="00362983">
      <w:pPr>
        <w:rPr>
          <w:rFonts w:eastAsia="Times New Roman"/>
        </w:rPr>
      </w:pPr>
      <w:bookmarkStart w:id="0" w:name="_GoBack"/>
      <w:bookmarkEnd w:id="0"/>
    </w:p>
    <w:p w:rsidR="00362983" w:rsidRDefault="00362983" w:rsidP="0036298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Финансовое обеспечение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Источником финансирования является бюджет сельского поселения  «Деревня Беляево».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Учитывая ограниченность сре</w:t>
      </w:r>
      <w:proofErr w:type="gramStart"/>
      <w:r>
        <w:rPr>
          <w:rFonts w:ascii="Times New Roman" w:hAnsi="Times New Roman"/>
          <w:sz w:val="24"/>
          <w:szCs w:val="24"/>
        </w:rPr>
        <w:t>дств в б</w:t>
      </w:r>
      <w:proofErr w:type="gramEnd"/>
      <w:r>
        <w:rPr>
          <w:rFonts w:ascii="Times New Roman" w:hAnsi="Times New Roman"/>
          <w:sz w:val="24"/>
          <w:szCs w:val="24"/>
        </w:rPr>
        <w:t>юджете средства на реализацию мероприятий данной программы не  предусмотрены. При необходимости будут внесены изменения в бюджет через Решение Сельской Думы.</w:t>
      </w:r>
    </w:p>
    <w:p w:rsidR="00362983" w:rsidRDefault="00362983" w:rsidP="0036298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62983" w:rsidRDefault="00362983" w:rsidP="0036298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Ожидаемые результаты</w:t>
      </w:r>
    </w:p>
    <w:p w:rsidR="00362983" w:rsidRDefault="00362983" w:rsidP="0036298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Результатами реализации Программных мероприятий являются: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   Увеличение количества субъектов малого и среднего предпринимательства;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Увеличение численности граждан, занятых в сфере малого и среднего предпринимательства;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Повышение конкурентоспособности продукции, выпускаемой субъектами малого и среднего предпринимательства.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362983" w:rsidRDefault="00362983" w:rsidP="00362983">
      <w:pPr>
        <w:rPr>
          <w:rFonts w:ascii="Times New Roman" w:hAnsi="Times New Roman"/>
          <w:b/>
          <w:bCs/>
          <w:sz w:val="24"/>
          <w:szCs w:val="24"/>
        </w:rPr>
      </w:pPr>
    </w:p>
    <w:p w:rsidR="00362983" w:rsidRDefault="00362983" w:rsidP="00362983">
      <w:pPr>
        <w:rPr>
          <w:b/>
          <w:bCs/>
        </w:rPr>
      </w:pPr>
    </w:p>
    <w:p w:rsidR="00362983" w:rsidRDefault="00362983" w:rsidP="00362983">
      <w:pPr>
        <w:jc w:val="center"/>
      </w:pPr>
      <w:r>
        <w:rPr>
          <w:b/>
          <w:bCs/>
        </w:rPr>
        <w:t>6. Организация контроля над исполнением программы</w:t>
      </w:r>
    </w:p>
    <w:p w:rsidR="00362983" w:rsidRDefault="00362983" w:rsidP="00362983">
      <w:pPr>
        <w:jc w:val="both"/>
      </w:pPr>
      <w:r>
        <w:rPr>
          <w:b/>
          <w:bCs/>
        </w:rPr>
        <w:t> 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Данная Программа утверждается постановлением Администрации сельского поселения.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Исполнителем Программы являются администрация сельского поселения.      Реализация Программы заключается в выполнении её мероприятий. </w:t>
      </w:r>
    </w:p>
    <w:p w:rsidR="00362983" w:rsidRDefault="00362983" w:rsidP="0036298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Решение о внесении изменений в Программу, об итогах ее выполнения или о прекращении ее реализации принимается Администрацией сельского поселения.</w:t>
      </w:r>
    </w:p>
    <w:p w:rsidR="00362983" w:rsidRDefault="00362983" w:rsidP="00007D56"/>
    <w:sectPr w:rsidR="00362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D56"/>
    <w:rsid w:val="00007D56"/>
    <w:rsid w:val="0009398B"/>
    <w:rsid w:val="001D50D5"/>
    <w:rsid w:val="00362983"/>
    <w:rsid w:val="00466764"/>
    <w:rsid w:val="00551B48"/>
    <w:rsid w:val="005D1D9C"/>
    <w:rsid w:val="00671FA0"/>
    <w:rsid w:val="007814AB"/>
    <w:rsid w:val="00A72369"/>
    <w:rsid w:val="00EB0660"/>
    <w:rsid w:val="00EF0395"/>
    <w:rsid w:val="00F360EA"/>
    <w:rsid w:val="00F9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298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29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DC23E-8AC7-4602-93CC-0ADCA2F13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3935</Words>
  <Characters>22436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2016-04-07T05:37:00Z</dcterms:created>
  <dcterms:modified xsi:type="dcterms:W3CDTF">2017-04-27T06:51:00Z</dcterms:modified>
</cp:coreProperties>
</file>