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DD" w:rsidRDefault="00C053DD" w:rsidP="00C053DD">
      <w:pPr>
        <w:rPr>
          <w:b/>
        </w:rPr>
      </w:pPr>
    </w:p>
    <w:p w:rsidR="00C053DD" w:rsidRDefault="00C053DD" w:rsidP="00C053DD">
      <w:pPr>
        <w:jc w:val="center"/>
        <w:rPr>
          <w:b/>
        </w:rPr>
      </w:pPr>
    </w:p>
    <w:p w:rsidR="00C053DD" w:rsidRDefault="00C053DD" w:rsidP="00C053DD">
      <w:pPr>
        <w:jc w:val="center"/>
        <w:rPr>
          <w:b/>
          <w:i/>
          <w:sz w:val="44"/>
          <w:szCs w:val="44"/>
          <w:u w:val="single"/>
        </w:rPr>
      </w:pPr>
    </w:p>
    <w:p w:rsidR="00C053DD" w:rsidRDefault="00C053DD" w:rsidP="00C053DD">
      <w:pPr>
        <w:pStyle w:val="1"/>
        <w:spacing w:line="360" w:lineRule="auto"/>
        <w:rPr>
          <w:rFonts w:ascii="Tahoma" w:hAnsi="Tahoma"/>
          <w:sz w:val="34"/>
          <w:lang w:val="ru-RU"/>
        </w:rPr>
      </w:pPr>
      <w:r>
        <w:rPr>
          <w:rFonts w:ascii="Tahoma" w:hAnsi="Tahoma"/>
          <w:sz w:val="34"/>
          <w:lang w:val="ru-RU"/>
        </w:rPr>
        <w:t>Администрация муниципального образования</w:t>
      </w:r>
    </w:p>
    <w:p w:rsidR="00C053DD" w:rsidRDefault="00C053DD" w:rsidP="00C053DD">
      <w:pPr>
        <w:pStyle w:val="1"/>
        <w:spacing w:line="360" w:lineRule="auto"/>
        <w:rPr>
          <w:lang w:val="ru-RU"/>
        </w:rPr>
      </w:pPr>
      <w:r>
        <w:rPr>
          <w:rFonts w:ascii="Tahoma" w:hAnsi="Tahoma"/>
          <w:sz w:val="34"/>
          <w:lang w:val="ru-RU"/>
        </w:rPr>
        <w:t>сельское поселение «Деревня Беляево»</w:t>
      </w:r>
    </w:p>
    <w:p w:rsidR="00C053DD" w:rsidRDefault="00E5558E" w:rsidP="00C053DD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9264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C053DD" w:rsidRDefault="00C053DD" w:rsidP="00C053DD">
      <w:pPr>
        <w:jc w:val="center"/>
      </w:pPr>
    </w:p>
    <w:p w:rsidR="00C053DD" w:rsidRDefault="00C053DD" w:rsidP="00C053DD">
      <w:pPr>
        <w:jc w:val="center"/>
      </w:pPr>
    </w:p>
    <w:p w:rsidR="00C053DD" w:rsidRDefault="00C053DD" w:rsidP="00C053DD"/>
    <w:p w:rsidR="00C053DD" w:rsidRDefault="00C053DD" w:rsidP="00C053DD"/>
    <w:p w:rsidR="00C053DD" w:rsidRDefault="00C053DD" w:rsidP="00C053DD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06.02 2020года                                                                                            № 3</w:t>
      </w:r>
    </w:p>
    <w:p w:rsidR="00C053DD" w:rsidRDefault="00C053DD" w:rsidP="00C053DD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C053DD" w:rsidRDefault="00C053DD" w:rsidP="00C053DD">
      <w:pPr>
        <w:pStyle w:val="a3"/>
        <w:ind w:right="4251"/>
        <w:jc w:val="left"/>
        <w:rPr>
          <w:rFonts w:ascii="Times New Roman" w:hAnsi="Times New Roman"/>
          <w:b/>
          <w:sz w:val="26"/>
          <w:szCs w:val="26"/>
        </w:rPr>
      </w:pPr>
    </w:p>
    <w:p w:rsidR="00C053DD" w:rsidRDefault="00C053DD" w:rsidP="00C053DD">
      <w:pPr>
        <w:pStyle w:val="a3"/>
        <w:ind w:right="4251"/>
        <w:jc w:val="left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Об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r w:rsidR="00E5558E">
        <w:rPr>
          <w:rFonts w:ascii="Times New Roman" w:hAnsi="Times New Roman"/>
          <w:b/>
          <w:sz w:val="26"/>
          <w:szCs w:val="26"/>
        </w:rPr>
        <w:t>разработке</w:t>
      </w:r>
      <w:r>
        <w:rPr>
          <w:rFonts w:ascii="Times New Roman" w:hAnsi="Times New Roman"/>
          <w:b/>
          <w:sz w:val="26"/>
          <w:szCs w:val="26"/>
        </w:rPr>
        <w:t xml:space="preserve"> проекта планировки территории и проекта межевания территории  линейного объекта газификации «Уличного газопровода д. </w:t>
      </w:r>
      <w:proofErr w:type="spellStart"/>
      <w:r>
        <w:rPr>
          <w:rFonts w:ascii="Times New Roman" w:hAnsi="Times New Roman"/>
          <w:b/>
          <w:sz w:val="26"/>
          <w:szCs w:val="26"/>
        </w:rPr>
        <w:t>Бельдягино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Юхновского района»</w:t>
      </w:r>
    </w:p>
    <w:p w:rsidR="00C053DD" w:rsidRDefault="00C053DD" w:rsidP="00C053DD">
      <w:pPr>
        <w:pStyle w:val="a3"/>
        <w:rPr>
          <w:rFonts w:ascii="Times New Roman" w:hAnsi="Times New Roman"/>
          <w:b/>
          <w:sz w:val="24"/>
          <w:szCs w:val="24"/>
        </w:rPr>
      </w:pPr>
    </w:p>
    <w:p w:rsidR="00C053DD" w:rsidRDefault="00C053DD" w:rsidP="00C053DD">
      <w:pPr>
        <w:pStyle w:val="a3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</w:t>
      </w:r>
      <w:r w:rsidR="00E5558E">
        <w:rPr>
          <w:rFonts w:ascii="Times New Roman" w:hAnsi="Times New Roman"/>
          <w:sz w:val="26"/>
          <w:szCs w:val="26"/>
        </w:rPr>
        <w:t>о ст. 45.46</w:t>
      </w:r>
      <w:r>
        <w:rPr>
          <w:rFonts w:ascii="Times New Roman" w:hAnsi="Times New Roman"/>
          <w:sz w:val="26"/>
          <w:szCs w:val="26"/>
        </w:rPr>
        <w:t xml:space="preserve"> Градостроительным кодексом РФ, Федеральным законом №131-ФЗ от 06.10.2003г. «Об общих принципах организации местного самоуправления в Российской Федерации», Уставом муниципального образования сельское поселение «Деревня Беляево», администрация МО СП «Деревня Беляево»</w:t>
      </w:r>
    </w:p>
    <w:p w:rsidR="00C053DD" w:rsidRDefault="00C053DD" w:rsidP="00C053D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ПОСТАНОВЛЯЕТ:</w:t>
      </w:r>
    </w:p>
    <w:p w:rsidR="00C053DD" w:rsidRDefault="00E5558E" w:rsidP="00C053DD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Разработать </w:t>
      </w:r>
      <w:bookmarkStart w:id="0" w:name="_GoBack"/>
      <w:bookmarkEnd w:id="0"/>
      <w:r w:rsidR="00C053DD">
        <w:rPr>
          <w:rFonts w:ascii="Times New Roman" w:hAnsi="Times New Roman"/>
          <w:sz w:val="26"/>
          <w:szCs w:val="26"/>
        </w:rPr>
        <w:t xml:space="preserve"> </w:t>
      </w:r>
      <w:r w:rsidR="00AA4FF4">
        <w:rPr>
          <w:rFonts w:ascii="Times New Roman" w:hAnsi="Times New Roman"/>
          <w:sz w:val="26"/>
          <w:szCs w:val="26"/>
        </w:rPr>
        <w:t xml:space="preserve">проект планировки территории и проект межевания территории для размещения линейного объекта газификации «Уличного газопровода д. </w:t>
      </w:r>
      <w:proofErr w:type="spellStart"/>
      <w:r w:rsidR="00AA4FF4">
        <w:rPr>
          <w:rFonts w:ascii="Times New Roman" w:hAnsi="Times New Roman"/>
          <w:sz w:val="26"/>
          <w:szCs w:val="26"/>
        </w:rPr>
        <w:t>Бельдягино</w:t>
      </w:r>
      <w:proofErr w:type="spellEnd"/>
      <w:r w:rsidR="00AA4FF4">
        <w:rPr>
          <w:rFonts w:ascii="Times New Roman" w:hAnsi="Times New Roman"/>
          <w:sz w:val="26"/>
          <w:szCs w:val="26"/>
        </w:rPr>
        <w:t xml:space="preserve"> Юхновского района»</w:t>
      </w:r>
    </w:p>
    <w:p w:rsidR="00C053DD" w:rsidRDefault="00C053DD" w:rsidP="00C053DD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вступает в силу со дня его обнародования на информационном стенде в здании администрации МО СП «Деревня Беляево» и подлежит размещению на официальном сайте администрации МО СП «Деревня Беляево» в сети Интернет</w:t>
      </w:r>
      <w:r w:rsidR="00AA4FF4">
        <w:rPr>
          <w:rFonts w:ascii="Times New Roman" w:hAnsi="Times New Roman"/>
          <w:sz w:val="26"/>
          <w:szCs w:val="26"/>
        </w:rPr>
        <w:t>, вступает в силу с момента его принятия</w:t>
      </w:r>
      <w:r>
        <w:rPr>
          <w:rFonts w:ascii="Times New Roman" w:hAnsi="Times New Roman"/>
          <w:sz w:val="26"/>
          <w:szCs w:val="26"/>
        </w:rPr>
        <w:t>.</w:t>
      </w:r>
    </w:p>
    <w:p w:rsidR="00C053DD" w:rsidRDefault="00C053DD" w:rsidP="00C053DD">
      <w:pPr>
        <w:pStyle w:val="a3"/>
        <w:rPr>
          <w:rFonts w:ascii="Times New Roman" w:hAnsi="Times New Roman"/>
          <w:sz w:val="24"/>
          <w:szCs w:val="24"/>
        </w:rPr>
      </w:pPr>
    </w:p>
    <w:p w:rsidR="00C053DD" w:rsidRDefault="00C053DD" w:rsidP="00C053DD">
      <w:pPr>
        <w:pStyle w:val="a3"/>
        <w:rPr>
          <w:rFonts w:ascii="Times New Roman" w:hAnsi="Times New Roman"/>
          <w:sz w:val="24"/>
          <w:szCs w:val="24"/>
        </w:rPr>
      </w:pPr>
    </w:p>
    <w:p w:rsidR="00C053DD" w:rsidRDefault="00C053DD" w:rsidP="00C053DD">
      <w:pPr>
        <w:pStyle w:val="2"/>
        <w:ind w:right="-284" w:firstLine="0"/>
        <w:jc w:val="left"/>
        <w:rPr>
          <w:b/>
          <w:bCs/>
          <w:szCs w:val="26"/>
        </w:rPr>
      </w:pPr>
      <w:r>
        <w:rPr>
          <w:b/>
          <w:bCs/>
          <w:szCs w:val="26"/>
        </w:rPr>
        <w:t>Глава администрации</w:t>
      </w:r>
    </w:p>
    <w:p w:rsidR="00C053DD" w:rsidRDefault="00C053DD" w:rsidP="00C053DD">
      <w:pPr>
        <w:pStyle w:val="2"/>
        <w:ind w:right="-284" w:firstLine="0"/>
        <w:jc w:val="left"/>
        <w:rPr>
          <w:b/>
          <w:bCs/>
          <w:szCs w:val="26"/>
        </w:rPr>
      </w:pPr>
      <w:r>
        <w:rPr>
          <w:b/>
          <w:bCs/>
          <w:szCs w:val="26"/>
        </w:rPr>
        <w:t>муниципального образования</w:t>
      </w:r>
    </w:p>
    <w:p w:rsidR="00C053DD" w:rsidRDefault="00C053DD" w:rsidP="00C053DD">
      <w:pPr>
        <w:pStyle w:val="2"/>
        <w:ind w:right="-1" w:firstLine="0"/>
        <w:jc w:val="left"/>
        <w:rPr>
          <w:b/>
          <w:bCs/>
          <w:sz w:val="24"/>
        </w:rPr>
      </w:pPr>
      <w:r>
        <w:rPr>
          <w:b/>
          <w:bCs/>
          <w:szCs w:val="26"/>
        </w:rPr>
        <w:t>сельское поселение «Деревня Беляево»                              Т.А. Сухорукова</w:t>
      </w:r>
    </w:p>
    <w:p w:rsidR="00F13671" w:rsidRDefault="00F13671"/>
    <w:sectPr w:rsidR="00F1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A35DE"/>
    <w:multiLevelType w:val="hybridMultilevel"/>
    <w:tmpl w:val="52C85406"/>
    <w:lvl w:ilvl="0" w:tplc="945AB3FC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DD"/>
    <w:rsid w:val="00AA4FF4"/>
    <w:rsid w:val="00C053DD"/>
    <w:rsid w:val="00E5558E"/>
    <w:rsid w:val="00F1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53DD"/>
    <w:pPr>
      <w:keepNext/>
      <w:jc w:val="center"/>
      <w:outlineLvl w:val="0"/>
    </w:pPr>
    <w:rPr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3DD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2">
    <w:name w:val="Body Text Indent 2"/>
    <w:basedOn w:val="a"/>
    <w:link w:val="20"/>
    <w:semiHidden/>
    <w:unhideWhenUsed/>
    <w:rsid w:val="00C053DD"/>
    <w:pPr>
      <w:ind w:firstLine="851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C053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No Spacing"/>
    <w:uiPriority w:val="1"/>
    <w:qFormat/>
    <w:rsid w:val="00C053DD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53DD"/>
    <w:pPr>
      <w:keepNext/>
      <w:jc w:val="center"/>
      <w:outlineLvl w:val="0"/>
    </w:pPr>
    <w:rPr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3DD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2">
    <w:name w:val="Body Text Indent 2"/>
    <w:basedOn w:val="a"/>
    <w:link w:val="20"/>
    <w:semiHidden/>
    <w:unhideWhenUsed/>
    <w:rsid w:val="00C053DD"/>
    <w:pPr>
      <w:ind w:firstLine="851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C053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No Spacing"/>
    <w:uiPriority w:val="1"/>
    <w:qFormat/>
    <w:rsid w:val="00C053DD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2020-02-10T12:40:00Z</cp:lastPrinted>
  <dcterms:created xsi:type="dcterms:W3CDTF">2020-02-06T12:41:00Z</dcterms:created>
  <dcterms:modified xsi:type="dcterms:W3CDTF">2020-02-10T12:41:00Z</dcterms:modified>
</cp:coreProperties>
</file>