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DA" w:rsidRPr="003A3BDA" w:rsidRDefault="003A3BDA" w:rsidP="003A3BD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kern w:val="28"/>
          <w:sz w:val="36"/>
          <w:szCs w:val="36"/>
        </w:rPr>
      </w:pPr>
    </w:p>
    <w:p w:rsidR="003A3BDA" w:rsidRPr="003A3BDA" w:rsidRDefault="003A3BDA" w:rsidP="003A3BD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kern w:val="28"/>
          <w:sz w:val="36"/>
          <w:szCs w:val="36"/>
        </w:rPr>
      </w:pPr>
      <w:r w:rsidRPr="003A3BDA">
        <w:rPr>
          <w:b/>
          <w:kern w:val="28"/>
          <w:sz w:val="36"/>
          <w:szCs w:val="36"/>
        </w:rPr>
        <w:t>Муниципальное образование</w:t>
      </w:r>
    </w:p>
    <w:p w:rsidR="003A3BDA" w:rsidRPr="003A3BDA" w:rsidRDefault="003A3BDA" w:rsidP="003A3BDA">
      <w:pPr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b/>
          <w:kern w:val="28"/>
          <w:sz w:val="36"/>
          <w:szCs w:val="36"/>
        </w:rPr>
      </w:pPr>
      <w:r w:rsidRPr="003A3BDA">
        <w:rPr>
          <w:b/>
          <w:kern w:val="28"/>
          <w:sz w:val="36"/>
          <w:szCs w:val="36"/>
        </w:rPr>
        <w:t>сельское поселение</w:t>
      </w:r>
    </w:p>
    <w:p w:rsidR="003A3BDA" w:rsidRPr="003A3BDA" w:rsidRDefault="003A3BDA" w:rsidP="003A3BDA">
      <w:pPr>
        <w:ind w:left="284"/>
        <w:jc w:val="center"/>
        <w:rPr>
          <w:b/>
          <w:sz w:val="36"/>
          <w:szCs w:val="36"/>
        </w:rPr>
      </w:pPr>
      <w:r w:rsidRPr="003A3BDA">
        <w:rPr>
          <w:b/>
          <w:sz w:val="36"/>
          <w:szCs w:val="36"/>
        </w:rPr>
        <w:t xml:space="preserve">“ДЕРЕВНЯ </w:t>
      </w:r>
      <w:r w:rsidR="004909B9">
        <w:rPr>
          <w:b/>
          <w:sz w:val="36"/>
          <w:szCs w:val="36"/>
        </w:rPr>
        <w:t>БЕЛЯЕВО</w:t>
      </w:r>
      <w:r w:rsidRPr="003A3BDA">
        <w:rPr>
          <w:b/>
          <w:sz w:val="36"/>
          <w:szCs w:val="36"/>
        </w:rPr>
        <w:t>”</w:t>
      </w:r>
    </w:p>
    <w:p w:rsidR="003A3BDA" w:rsidRPr="003A3BDA" w:rsidRDefault="003A3BDA" w:rsidP="003A3BDA">
      <w:pPr>
        <w:ind w:left="284"/>
        <w:jc w:val="center"/>
        <w:rPr>
          <w:b/>
          <w:sz w:val="36"/>
          <w:szCs w:val="36"/>
        </w:rPr>
      </w:pPr>
      <w:r w:rsidRPr="003A3BDA">
        <w:rPr>
          <w:b/>
          <w:sz w:val="36"/>
          <w:szCs w:val="36"/>
        </w:rPr>
        <w:t>Юхновского района</w:t>
      </w:r>
    </w:p>
    <w:p w:rsidR="003A3BDA" w:rsidRPr="003A3BDA" w:rsidRDefault="003A3BDA" w:rsidP="003A3BDA">
      <w:pPr>
        <w:keepNext/>
        <w:overflowPunct w:val="0"/>
        <w:autoSpaceDE w:val="0"/>
        <w:autoSpaceDN w:val="0"/>
        <w:adjustRightInd w:val="0"/>
        <w:ind w:left="284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3A3BDA">
        <w:rPr>
          <w:b/>
          <w:kern w:val="28"/>
          <w:sz w:val="26"/>
          <w:szCs w:val="26"/>
        </w:rPr>
        <w:t>Калужской области</w:t>
      </w:r>
    </w:p>
    <w:p w:rsidR="003A3BDA" w:rsidRPr="003A3BDA" w:rsidRDefault="003A3BDA" w:rsidP="003A3BDA">
      <w:pPr>
        <w:ind w:left="284"/>
        <w:jc w:val="right"/>
        <w:rPr>
          <w:b/>
          <w:sz w:val="26"/>
          <w:szCs w:val="26"/>
        </w:rPr>
      </w:pPr>
    </w:p>
    <w:p w:rsidR="003A3BDA" w:rsidRPr="005A710A" w:rsidRDefault="003A3BDA" w:rsidP="003A3BDA">
      <w:pPr>
        <w:keepNext/>
        <w:ind w:left="284"/>
        <w:jc w:val="center"/>
        <w:outlineLvl w:val="2"/>
        <w:rPr>
          <w:b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710A">
        <w:rPr>
          <w:b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A3BDA" w:rsidRPr="005A710A" w:rsidRDefault="003A3BDA" w:rsidP="003A3BDA">
      <w:pPr>
        <w:ind w:left="284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3BDA" w:rsidRPr="003A3BDA" w:rsidRDefault="003A3BDA" w:rsidP="003A3BDA">
      <w:pPr>
        <w:keepNext/>
        <w:ind w:left="284"/>
        <w:jc w:val="center"/>
        <w:outlineLvl w:val="4"/>
        <w:rPr>
          <w:b/>
          <w:kern w:val="12"/>
          <w:sz w:val="26"/>
          <w:szCs w:val="26"/>
        </w:rPr>
      </w:pPr>
      <w:r w:rsidRPr="005A710A">
        <w:rPr>
          <w:b/>
          <w:kern w:val="12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3A3BDA" w:rsidRPr="003A3BDA" w:rsidRDefault="003A3BDA" w:rsidP="003A3BDA">
      <w:pPr>
        <w:pBdr>
          <w:bottom w:val="double" w:sz="6" w:space="1" w:color="auto"/>
        </w:pBdr>
        <w:ind w:left="284"/>
        <w:rPr>
          <w:sz w:val="26"/>
          <w:szCs w:val="26"/>
        </w:rPr>
      </w:pPr>
    </w:p>
    <w:p w:rsidR="003A3BDA" w:rsidRPr="003A3BDA" w:rsidRDefault="003A3BDA" w:rsidP="003A3BDA">
      <w:pPr>
        <w:widowControl w:val="0"/>
        <w:autoSpaceDE w:val="0"/>
        <w:autoSpaceDN w:val="0"/>
        <w:jc w:val="right"/>
        <w:rPr>
          <w:b/>
          <w:sz w:val="26"/>
          <w:szCs w:val="26"/>
        </w:rPr>
      </w:pPr>
    </w:p>
    <w:p w:rsidR="009B5850" w:rsidRPr="00571205" w:rsidRDefault="009B5850" w:rsidP="009B5850">
      <w:pPr>
        <w:shd w:val="clear" w:color="auto" w:fill="FFFFFF"/>
        <w:spacing w:before="154"/>
        <w:ind w:firstLine="447"/>
        <w:jc w:val="center"/>
        <w:rPr>
          <w:sz w:val="26"/>
          <w:szCs w:val="26"/>
        </w:rPr>
      </w:pPr>
    </w:p>
    <w:p w:rsidR="0087562B" w:rsidRPr="0087562B" w:rsidRDefault="004366D2" w:rsidP="009B5850">
      <w:pPr>
        <w:shd w:val="clear" w:color="auto" w:fill="FFFFFF"/>
        <w:tabs>
          <w:tab w:val="left" w:pos="2670"/>
        </w:tabs>
        <w:ind w:right="48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</w:t>
      </w:r>
      <w:r w:rsidR="00686B48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686B48">
        <w:rPr>
          <w:b/>
          <w:sz w:val="28"/>
          <w:szCs w:val="28"/>
          <w:u w:val="single"/>
        </w:rPr>
        <w:t xml:space="preserve"> </w:t>
      </w:r>
      <w:r w:rsidR="004909B9">
        <w:rPr>
          <w:b/>
          <w:sz w:val="28"/>
          <w:szCs w:val="28"/>
          <w:u w:val="single"/>
        </w:rPr>
        <w:t>09.января</w:t>
      </w:r>
      <w:r>
        <w:rPr>
          <w:b/>
          <w:sz w:val="28"/>
          <w:szCs w:val="28"/>
          <w:u w:val="single"/>
        </w:rPr>
        <w:t xml:space="preserve"> </w:t>
      </w:r>
      <w:r w:rsidR="00686B48">
        <w:rPr>
          <w:b/>
          <w:sz w:val="28"/>
          <w:szCs w:val="28"/>
          <w:u w:val="single"/>
        </w:rPr>
        <w:t xml:space="preserve">  </w:t>
      </w:r>
      <w:r w:rsidR="00283B85" w:rsidRPr="0087562B">
        <w:rPr>
          <w:b/>
          <w:sz w:val="28"/>
          <w:szCs w:val="28"/>
          <w:u w:val="single"/>
        </w:rPr>
        <w:t>202</w:t>
      </w:r>
      <w:r w:rsidR="004909B9">
        <w:rPr>
          <w:b/>
          <w:sz w:val="28"/>
          <w:szCs w:val="28"/>
          <w:u w:val="single"/>
        </w:rPr>
        <w:t>4</w:t>
      </w:r>
      <w:r w:rsidR="00283B85" w:rsidRPr="0087562B">
        <w:rPr>
          <w:b/>
          <w:sz w:val="28"/>
          <w:szCs w:val="28"/>
          <w:u w:val="single"/>
        </w:rPr>
        <w:t xml:space="preserve">  </w:t>
      </w:r>
      <w:r w:rsidR="009B5850" w:rsidRPr="0087562B">
        <w:rPr>
          <w:b/>
          <w:sz w:val="28"/>
          <w:szCs w:val="28"/>
          <w:u w:val="single"/>
        </w:rPr>
        <w:t>года</w:t>
      </w:r>
      <w:r w:rsidR="009B5850" w:rsidRPr="0087562B">
        <w:rPr>
          <w:b/>
          <w:sz w:val="28"/>
          <w:szCs w:val="28"/>
        </w:rPr>
        <w:t xml:space="preserve"> </w:t>
      </w:r>
      <w:r w:rsidR="0087562B" w:rsidRPr="0087562B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</w:t>
      </w:r>
      <w:r w:rsidR="0087562B">
        <w:rPr>
          <w:b/>
          <w:sz w:val="28"/>
          <w:szCs w:val="28"/>
        </w:rPr>
        <w:t xml:space="preserve"> </w:t>
      </w:r>
      <w:r w:rsidR="0087562B" w:rsidRPr="0087562B">
        <w:rPr>
          <w:b/>
          <w:sz w:val="28"/>
          <w:szCs w:val="28"/>
        </w:rPr>
        <w:t>№</w:t>
      </w:r>
      <w:r w:rsidR="009A63D8">
        <w:rPr>
          <w:b/>
          <w:sz w:val="28"/>
          <w:szCs w:val="28"/>
        </w:rPr>
        <w:t xml:space="preserve"> </w:t>
      </w:r>
      <w:r w:rsidR="004C41DA">
        <w:rPr>
          <w:b/>
          <w:sz w:val="28"/>
          <w:szCs w:val="28"/>
        </w:rPr>
        <w:t>128</w:t>
      </w:r>
      <w:r w:rsidR="0087562B">
        <w:rPr>
          <w:b/>
          <w:sz w:val="28"/>
          <w:szCs w:val="28"/>
        </w:rPr>
        <w:t xml:space="preserve"> </w:t>
      </w:r>
    </w:p>
    <w:p w:rsidR="009B5850" w:rsidRPr="00571205" w:rsidRDefault="009B5850" w:rsidP="009B5850">
      <w:pPr>
        <w:shd w:val="clear" w:color="auto" w:fill="FFFFFF"/>
        <w:tabs>
          <w:tab w:val="left" w:pos="2670"/>
        </w:tabs>
        <w:ind w:right="48"/>
      </w:pPr>
      <w:r w:rsidRPr="00571205">
        <w:t xml:space="preserve">                                                                           </w:t>
      </w:r>
      <w:r w:rsidR="00283B85">
        <w:t xml:space="preserve">                          </w:t>
      </w:r>
      <w:r w:rsidRPr="00571205"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8"/>
      </w:tblGrid>
      <w:tr w:rsidR="004C5D8B" w:rsidRPr="004C5D8B" w:rsidTr="005D4D13">
        <w:trPr>
          <w:trHeight w:val="198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63D8" w:rsidRPr="009A63D8" w:rsidRDefault="004C5D8B" w:rsidP="009A63D8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4C5D8B">
              <w:rPr>
                <w:b/>
              </w:rPr>
              <w:t>О внесении изменен</w:t>
            </w:r>
            <w:r w:rsidR="004909B9">
              <w:rPr>
                <w:b/>
              </w:rPr>
              <w:t>ий в Решение Сельской Думы от 3</w:t>
            </w:r>
            <w:r w:rsidR="009A63D8">
              <w:rPr>
                <w:b/>
              </w:rPr>
              <w:t>0.08.2019 № 1</w:t>
            </w:r>
            <w:r w:rsidR="004909B9">
              <w:rPr>
                <w:b/>
              </w:rPr>
              <w:t>2</w:t>
            </w:r>
            <w:r w:rsidR="009A63D8">
              <w:rPr>
                <w:b/>
              </w:rPr>
              <w:t>6</w:t>
            </w:r>
            <w:r w:rsidR="004909B9">
              <w:rPr>
                <w:b/>
              </w:rPr>
              <w:t>/1</w:t>
            </w:r>
            <w:r w:rsidRPr="004C5D8B">
              <w:rPr>
                <w:b/>
              </w:rPr>
              <w:t xml:space="preserve"> </w:t>
            </w:r>
            <w:r w:rsidR="009A63D8">
              <w:rPr>
                <w:b/>
              </w:rPr>
              <w:t>«</w:t>
            </w:r>
            <w:r w:rsidR="009A63D8" w:rsidRPr="009A63D8">
              <w:rPr>
                <w:b/>
                <w:sz w:val="26"/>
                <w:szCs w:val="26"/>
              </w:rPr>
              <w:t>Об утверждении Положения об организации</w:t>
            </w:r>
          </w:p>
          <w:p w:rsidR="009A63D8" w:rsidRPr="009A63D8" w:rsidRDefault="009A63D8" w:rsidP="009A63D8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9A63D8">
              <w:rPr>
                <w:b/>
                <w:sz w:val="26"/>
                <w:szCs w:val="26"/>
              </w:rPr>
              <w:t xml:space="preserve">и </w:t>
            </w:r>
            <w:proofErr w:type="gramStart"/>
            <w:r w:rsidRPr="009A63D8">
              <w:rPr>
                <w:b/>
                <w:sz w:val="26"/>
                <w:szCs w:val="26"/>
              </w:rPr>
              <w:t>проведении</w:t>
            </w:r>
            <w:proofErr w:type="gramEnd"/>
            <w:r w:rsidRPr="009A63D8">
              <w:rPr>
                <w:b/>
                <w:sz w:val="26"/>
                <w:szCs w:val="26"/>
              </w:rPr>
              <w:t xml:space="preserve"> общественных обсуждений</w:t>
            </w:r>
          </w:p>
          <w:p w:rsidR="009A63D8" w:rsidRPr="009A63D8" w:rsidRDefault="009A63D8" w:rsidP="009A63D8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9A63D8">
              <w:rPr>
                <w:b/>
                <w:sz w:val="26"/>
                <w:szCs w:val="26"/>
              </w:rPr>
              <w:t>и публичных слушаний по вопросам</w:t>
            </w:r>
          </w:p>
          <w:p w:rsidR="009A63D8" w:rsidRPr="009A63D8" w:rsidRDefault="009A63D8" w:rsidP="009A63D8">
            <w:pPr>
              <w:widowControl w:val="0"/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9A63D8">
              <w:rPr>
                <w:b/>
                <w:sz w:val="26"/>
                <w:szCs w:val="26"/>
              </w:rPr>
              <w:t>градостроительной деятельности на территории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A63D8">
              <w:rPr>
                <w:b/>
                <w:sz w:val="26"/>
                <w:szCs w:val="26"/>
              </w:rPr>
              <w:t>муниципального образования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9A63D8">
              <w:rPr>
                <w:b/>
                <w:sz w:val="26"/>
                <w:szCs w:val="26"/>
              </w:rPr>
              <w:t xml:space="preserve">сельское поселение «Деревня </w:t>
            </w:r>
            <w:r w:rsidR="004909B9">
              <w:rPr>
                <w:b/>
                <w:sz w:val="26"/>
                <w:szCs w:val="26"/>
              </w:rPr>
              <w:t>Беляево</w:t>
            </w:r>
            <w:r w:rsidRPr="009A63D8">
              <w:rPr>
                <w:b/>
                <w:sz w:val="26"/>
                <w:szCs w:val="26"/>
              </w:rPr>
              <w:t>»</w:t>
            </w:r>
            <w:r w:rsidR="004909B9">
              <w:rPr>
                <w:b/>
                <w:sz w:val="26"/>
                <w:szCs w:val="26"/>
              </w:rPr>
              <w:t xml:space="preserve"> (в </w:t>
            </w:r>
            <w:proofErr w:type="spellStart"/>
            <w:r w:rsidR="004909B9">
              <w:rPr>
                <w:b/>
                <w:sz w:val="26"/>
                <w:szCs w:val="26"/>
              </w:rPr>
              <w:t>ред</w:t>
            </w:r>
            <w:proofErr w:type="gramStart"/>
            <w:r w:rsidR="004909B9">
              <w:rPr>
                <w:b/>
                <w:sz w:val="26"/>
                <w:szCs w:val="26"/>
              </w:rPr>
              <w:t>.о</w:t>
            </w:r>
            <w:proofErr w:type="gramEnd"/>
            <w:r w:rsidR="004909B9">
              <w:rPr>
                <w:b/>
                <w:sz w:val="26"/>
                <w:szCs w:val="26"/>
              </w:rPr>
              <w:t>т</w:t>
            </w:r>
            <w:proofErr w:type="spellEnd"/>
            <w:r w:rsidR="004909B9">
              <w:rPr>
                <w:b/>
                <w:sz w:val="26"/>
                <w:szCs w:val="26"/>
              </w:rPr>
              <w:t xml:space="preserve">  11.02.2020 №153, от 07.12.2023 №98, от 31.01.2024 №107)</w:t>
            </w:r>
          </w:p>
          <w:p w:rsidR="004C5D8B" w:rsidRPr="004C5D8B" w:rsidRDefault="004C5D8B" w:rsidP="009A63D8">
            <w:pPr>
              <w:ind w:right="-5"/>
              <w:jc w:val="both"/>
              <w:rPr>
                <w:b/>
                <w:sz w:val="26"/>
              </w:rPr>
            </w:pPr>
          </w:p>
        </w:tc>
      </w:tr>
    </w:tbl>
    <w:p w:rsidR="004C5D8B" w:rsidRPr="004C5D8B" w:rsidRDefault="004C5D8B" w:rsidP="004C5D8B">
      <w:pPr>
        <w:ind w:right="-5" w:firstLine="708"/>
        <w:jc w:val="both"/>
        <w:rPr>
          <w:sz w:val="26"/>
        </w:rPr>
      </w:pPr>
    </w:p>
    <w:p w:rsidR="004C5D8B" w:rsidRPr="004C5D8B" w:rsidRDefault="004C5D8B" w:rsidP="004C5D8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4C5D8B">
        <w:tab/>
      </w:r>
    </w:p>
    <w:p w:rsidR="004C5D8B" w:rsidRPr="004C5D8B" w:rsidRDefault="004C5D8B" w:rsidP="004C5D8B">
      <w:pPr>
        <w:ind w:right="-5"/>
        <w:jc w:val="both"/>
      </w:pPr>
    </w:p>
    <w:p w:rsidR="004C5D8B" w:rsidRPr="004C5D8B" w:rsidRDefault="009A63D8" w:rsidP="004C5D8B">
      <w:pPr>
        <w:ind w:right="-5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        </w:t>
      </w:r>
      <w:r w:rsidR="004C5D8B" w:rsidRPr="004C5D8B">
        <w:rPr>
          <w:sz w:val="26"/>
          <w:szCs w:val="26"/>
        </w:rPr>
        <w:t xml:space="preserve">В соответствии </w:t>
      </w:r>
      <w:r w:rsidRPr="003C41C0">
        <w:rPr>
          <w:sz w:val="26"/>
          <w:szCs w:val="26"/>
        </w:rPr>
        <w:t>с Федеральным законом от 29.12.2022 №</w:t>
      </w:r>
      <w:r w:rsidR="00471E57" w:rsidRPr="003C41C0">
        <w:rPr>
          <w:sz w:val="26"/>
          <w:szCs w:val="26"/>
        </w:rPr>
        <w:t xml:space="preserve"> 612 ФЗ «О внесении изменений в Градостроительный кодекс Российской Федерации и отдельные законодательные акты Российской Федерации», в часть 13 статьи 31 </w:t>
      </w:r>
      <w:r w:rsidR="000F545C" w:rsidRPr="003C41C0">
        <w:rPr>
          <w:sz w:val="26"/>
          <w:szCs w:val="26"/>
        </w:rPr>
        <w:t>Градостроительного</w:t>
      </w:r>
      <w:r w:rsidR="00471E57" w:rsidRPr="003C41C0">
        <w:rPr>
          <w:sz w:val="26"/>
          <w:szCs w:val="26"/>
        </w:rPr>
        <w:t xml:space="preserve"> кодекса</w:t>
      </w:r>
      <w:r w:rsidR="004C5D8B" w:rsidRPr="004C5D8B">
        <w:rPr>
          <w:sz w:val="26"/>
          <w:szCs w:val="26"/>
        </w:rPr>
        <w:t xml:space="preserve">, Уставом муниципального образования сельское поселение «Деревня </w:t>
      </w:r>
      <w:r w:rsidR="004909B9">
        <w:rPr>
          <w:sz w:val="26"/>
          <w:szCs w:val="26"/>
        </w:rPr>
        <w:t>Беляево</w:t>
      </w:r>
      <w:r w:rsidR="004C5D8B" w:rsidRPr="004C5D8B">
        <w:rPr>
          <w:sz w:val="26"/>
          <w:szCs w:val="26"/>
        </w:rPr>
        <w:t>» Сельская Дума РЕШИЛА:</w:t>
      </w:r>
    </w:p>
    <w:p w:rsidR="004C5D8B" w:rsidRPr="004C5D8B" w:rsidRDefault="004C5D8B" w:rsidP="004C5D8B">
      <w:pPr>
        <w:ind w:right="-5"/>
        <w:jc w:val="both"/>
        <w:rPr>
          <w:sz w:val="26"/>
          <w:szCs w:val="26"/>
        </w:rPr>
      </w:pPr>
    </w:p>
    <w:p w:rsidR="004C5D8B" w:rsidRPr="003C41C0" w:rsidRDefault="004C5D8B" w:rsidP="004C5D8B">
      <w:pPr>
        <w:ind w:right="-5"/>
        <w:jc w:val="both"/>
        <w:rPr>
          <w:b/>
          <w:sz w:val="26"/>
          <w:szCs w:val="26"/>
        </w:rPr>
      </w:pPr>
      <w:r w:rsidRPr="004C5D8B">
        <w:rPr>
          <w:b/>
          <w:sz w:val="26"/>
          <w:szCs w:val="26"/>
        </w:rPr>
        <w:t>Внести следующие изменения:</w:t>
      </w:r>
    </w:p>
    <w:p w:rsidR="000F545C" w:rsidRPr="003C41C0" w:rsidRDefault="000F545C" w:rsidP="000F545C">
      <w:pPr>
        <w:ind w:right="-5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1. в пункт</w:t>
      </w:r>
      <w:r w:rsidR="003C41C0" w:rsidRPr="003C41C0">
        <w:rPr>
          <w:sz w:val="26"/>
          <w:szCs w:val="26"/>
        </w:rPr>
        <w:t>е</w:t>
      </w:r>
      <w:r w:rsidRPr="003C41C0">
        <w:rPr>
          <w:sz w:val="26"/>
          <w:szCs w:val="26"/>
        </w:rPr>
        <w:t xml:space="preserve"> 2.2. Положения об организации и проведении общественных обсуждений</w:t>
      </w:r>
    </w:p>
    <w:p w:rsidR="000F545C" w:rsidRPr="004C5D8B" w:rsidRDefault="000F545C" w:rsidP="000F545C">
      <w:pPr>
        <w:ind w:right="-5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и публичных слушаний по вопросам градостроительной деятельности на территории муниципального образования сельское поселение «Деревня </w:t>
      </w:r>
      <w:r w:rsidR="004909B9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</w:t>
      </w:r>
      <w:r w:rsidR="003C41C0" w:rsidRPr="003C41C0">
        <w:rPr>
          <w:sz w:val="26"/>
          <w:szCs w:val="26"/>
        </w:rPr>
        <w:t xml:space="preserve"> слова </w:t>
      </w:r>
      <w:r w:rsidR="003C41C0" w:rsidRPr="003C41C0">
        <w:rPr>
          <w:b/>
          <w:sz w:val="26"/>
          <w:szCs w:val="26"/>
        </w:rPr>
        <w:t>"</w:t>
      </w:r>
      <w:r w:rsidR="003C41C0" w:rsidRPr="003C41C0">
        <w:t xml:space="preserve"> </w:t>
      </w:r>
      <w:r w:rsidR="003C41C0" w:rsidRPr="003C41C0">
        <w:rPr>
          <w:b/>
          <w:sz w:val="26"/>
          <w:szCs w:val="26"/>
        </w:rPr>
        <w:t>не менее двух и не более четырех месяцев" заменить словами "не более одного месяца";</w:t>
      </w:r>
    </w:p>
    <w:p w:rsidR="004C5D8B" w:rsidRDefault="003C41C0" w:rsidP="003C41C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 2. </w:t>
      </w:r>
      <w:r w:rsidR="004C5D8B" w:rsidRPr="004C5D8B">
        <w:rPr>
          <w:color w:val="000000"/>
          <w:sz w:val="26"/>
          <w:szCs w:val="26"/>
        </w:rPr>
        <w:t xml:space="preserve"> </w:t>
      </w:r>
      <w:r w:rsidR="00686B48">
        <w:rPr>
          <w:color w:val="000000"/>
          <w:sz w:val="26"/>
          <w:szCs w:val="26"/>
        </w:rPr>
        <w:t xml:space="preserve">Приложение к Решению Сельской Думы МО СП «Деревня </w:t>
      </w:r>
      <w:r w:rsidR="004909B9">
        <w:rPr>
          <w:color w:val="000000"/>
          <w:sz w:val="26"/>
          <w:szCs w:val="26"/>
        </w:rPr>
        <w:t>Беляево» от 3</w:t>
      </w:r>
      <w:r w:rsidR="00686B48">
        <w:rPr>
          <w:color w:val="000000"/>
          <w:sz w:val="26"/>
          <w:szCs w:val="26"/>
        </w:rPr>
        <w:t xml:space="preserve">0.08. 2019   N </w:t>
      </w:r>
      <w:r w:rsidR="004909B9">
        <w:rPr>
          <w:color w:val="000000"/>
          <w:sz w:val="26"/>
          <w:szCs w:val="26"/>
        </w:rPr>
        <w:t>126/1</w:t>
      </w:r>
      <w:r w:rsidRPr="003C41C0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</w:t>
      </w:r>
      <w:r w:rsidRPr="003C41C0">
        <w:rPr>
          <w:sz w:val="26"/>
          <w:szCs w:val="26"/>
        </w:rPr>
        <w:t>;</w:t>
      </w:r>
    </w:p>
    <w:p w:rsidR="00686B48" w:rsidRPr="00686B48" w:rsidRDefault="00686B48" w:rsidP="00686B4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3. Решение</w:t>
      </w:r>
      <w:r w:rsidRPr="00686B48">
        <w:rPr>
          <w:sz w:val="26"/>
          <w:szCs w:val="26"/>
        </w:rPr>
        <w:t xml:space="preserve"> Сельской Думы МО СП «Деревня </w:t>
      </w:r>
      <w:r w:rsidR="004909B9">
        <w:rPr>
          <w:sz w:val="26"/>
          <w:szCs w:val="26"/>
        </w:rPr>
        <w:t>Беляево» от 3</w:t>
      </w:r>
      <w:r w:rsidRPr="00686B48">
        <w:rPr>
          <w:sz w:val="26"/>
          <w:szCs w:val="26"/>
        </w:rPr>
        <w:t xml:space="preserve">0.08. 2019   N </w:t>
      </w:r>
      <w:r w:rsidR="004909B9">
        <w:rPr>
          <w:sz w:val="26"/>
          <w:szCs w:val="26"/>
        </w:rPr>
        <w:t>!26/1</w:t>
      </w:r>
      <w:proofErr w:type="gramStart"/>
      <w:r>
        <w:rPr>
          <w:sz w:val="26"/>
          <w:szCs w:val="26"/>
        </w:rPr>
        <w:t xml:space="preserve"> </w:t>
      </w:r>
      <w:r w:rsidRPr="00686B48">
        <w:rPr>
          <w:sz w:val="26"/>
          <w:szCs w:val="26"/>
        </w:rPr>
        <w:t>О</w:t>
      </w:r>
      <w:proofErr w:type="gramEnd"/>
      <w:r w:rsidRPr="00686B48">
        <w:rPr>
          <w:sz w:val="26"/>
          <w:szCs w:val="26"/>
        </w:rPr>
        <w:t>б утвер</w:t>
      </w:r>
      <w:r>
        <w:rPr>
          <w:sz w:val="26"/>
          <w:szCs w:val="26"/>
        </w:rPr>
        <w:t xml:space="preserve">ждении Положения об организации </w:t>
      </w:r>
      <w:r w:rsidRPr="00686B48">
        <w:rPr>
          <w:sz w:val="26"/>
          <w:szCs w:val="26"/>
        </w:rPr>
        <w:t>и проведении общественных обсуждений</w:t>
      </w:r>
    </w:p>
    <w:p w:rsidR="00686B48" w:rsidRPr="00686B48" w:rsidRDefault="00686B48" w:rsidP="00686B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6B48">
        <w:rPr>
          <w:sz w:val="26"/>
          <w:szCs w:val="26"/>
        </w:rPr>
        <w:lastRenderedPageBreak/>
        <w:t>и публичных слушаний по вопросам</w:t>
      </w:r>
    </w:p>
    <w:p w:rsidR="00686B48" w:rsidRPr="00686B48" w:rsidRDefault="00686B48" w:rsidP="00686B4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6B48">
        <w:rPr>
          <w:sz w:val="26"/>
          <w:szCs w:val="26"/>
        </w:rPr>
        <w:t>градостроител</w:t>
      </w:r>
      <w:r>
        <w:rPr>
          <w:sz w:val="26"/>
          <w:szCs w:val="26"/>
        </w:rPr>
        <w:t xml:space="preserve">ьной деятельности на территории </w:t>
      </w:r>
      <w:r w:rsidRPr="00686B48">
        <w:rPr>
          <w:sz w:val="26"/>
          <w:szCs w:val="26"/>
        </w:rPr>
        <w:t>муниципального образования</w:t>
      </w:r>
    </w:p>
    <w:p w:rsidR="00686B48" w:rsidRPr="004C5D8B" w:rsidRDefault="00686B48" w:rsidP="00686B48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86B48">
        <w:rPr>
          <w:sz w:val="26"/>
          <w:szCs w:val="26"/>
        </w:rPr>
        <w:t xml:space="preserve">сельское поселение «Деревня </w:t>
      </w:r>
      <w:r w:rsidR="004909B9">
        <w:rPr>
          <w:sz w:val="26"/>
          <w:szCs w:val="26"/>
        </w:rPr>
        <w:t>Беляево</w:t>
      </w:r>
      <w:r w:rsidRPr="00686B48">
        <w:rPr>
          <w:sz w:val="26"/>
          <w:szCs w:val="26"/>
        </w:rPr>
        <w:t>»</w:t>
      </w:r>
      <w:r w:rsidR="00386F68">
        <w:rPr>
          <w:sz w:val="26"/>
          <w:szCs w:val="26"/>
        </w:rPr>
        <w:t xml:space="preserve"> считать утратившим силу.</w:t>
      </w:r>
    </w:p>
    <w:p w:rsidR="004C5D8B" w:rsidRPr="004C5D8B" w:rsidRDefault="004C5D8B" w:rsidP="004C5D8B">
      <w:pPr>
        <w:widowControl w:val="0"/>
        <w:autoSpaceDE w:val="0"/>
        <w:autoSpaceDN w:val="0"/>
        <w:adjustRightInd w:val="0"/>
        <w:ind w:firstLine="540"/>
        <w:jc w:val="both"/>
      </w:pPr>
    </w:p>
    <w:p w:rsidR="0087562B" w:rsidRPr="003C41C0" w:rsidRDefault="0087562B" w:rsidP="0087562B">
      <w:pPr>
        <w:ind w:firstLine="720"/>
        <w:contextualSpacing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2. Настоящее Решение вступает </w:t>
      </w:r>
      <w:proofErr w:type="gramStart"/>
      <w:r w:rsidRPr="003C41C0">
        <w:rPr>
          <w:sz w:val="26"/>
          <w:szCs w:val="26"/>
        </w:rPr>
        <w:t>в силу со дня его официального опубликования на информационном стенде администрации в здании по адресу</w:t>
      </w:r>
      <w:proofErr w:type="gramEnd"/>
      <w:r w:rsidRPr="003C41C0">
        <w:rPr>
          <w:sz w:val="26"/>
          <w:szCs w:val="26"/>
        </w:rPr>
        <w:t xml:space="preserve">: д. </w:t>
      </w:r>
      <w:r w:rsidR="00624DF6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 xml:space="preserve">, ул. Центральная, д. </w:t>
      </w:r>
      <w:r w:rsidR="00624DF6">
        <w:rPr>
          <w:sz w:val="26"/>
          <w:szCs w:val="26"/>
        </w:rPr>
        <w:t>11</w:t>
      </w:r>
      <w:r w:rsidRPr="003C41C0">
        <w:rPr>
          <w:sz w:val="26"/>
          <w:szCs w:val="26"/>
        </w:rPr>
        <w:t xml:space="preserve">, Юхновского района, Калужской области и на официальном сайте администрации МО сельское поселение «Деревня </w:t>
      </w:r>
      <w:r w:rsidR="00624DF6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 xml:space="preserve">» в сети «Интернет» </w:t>
      </w:r>
      <w:r w:rsidR="0088325B" w:rsidRPr="0088325B">
        <w:rPr>
          <w:sz w:val="26"/>
          <w:szCs w:val="26"/>
        </w:rPr>
        <w:t>https://belyaevo-r40.gosweb.gosuslugi.ru</w:t>
      </w:r>
      <w:r w:rsidR="0088325B">
        <w:rPr>
          <w:sz w:val="26"/>
          <w:szCs w:val="26"/>
        </w:rPr>
        <w:t>:</w:t>
      </w:r>
    </w:p>
    <w:p w:rsidR="0087562B" w:rsidRPr="003C41C0" w:rsidRDefault="0087562B" w:rsidP="0087562B">
      <w:pPr>
        <w:contextualSpacing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        3. </w:t>
      </w:r>
      <w:proofErr w:type="gramStart"/>
      <w:r w:rsidRPr="003C41C0">
        <w:rPr>
          <w:sz w:val="26"/>
          <w:szCs w:val="26"/>
        </w:rPr>
        <w:t>Контроль за</w:t>
      </w:r>
      <w:proofErr w:type="gramEnd"/>
      <w:r w:rsidRPr="003C41C0">
        <w:rPr>
          <w:sz w:val="26"/>
          <w:szCs w:val="26"/>
        </w:rPr>
        <w:t xml:space="preserve"> исполнением настоящего Решения возложить на Главу администрации МО сельское поселение «Деревня </w:t>
      </w:r>
      <w:r w:rsidR="00624DF6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 xml:space="preserve">» </w:t>
      </w:r>
      <w:r w:rsidR="00624DF6">
        <w:rPr>
          <w:sz w:val="26"/>
          <w:szCs w:val="26"/>
        </w:rPr>
        <w:t>Сухорукову Т.А.</w:t>
      </w:r>
    </w:p>
    <w:p w:rsidR="0087562B" w:rsidRPr="003C41C0" w:rsidRDefault="0087562B" w:rsidP="0087562B">
      <w:pPr>
        <w:ind w:firstLine="720"/>
        <w:contextualSpacing/>
        <w:jc w:val="both"/>
        <w:rPr>
          <w:sz w:val="26"/>
          <w:szCs w:val="26"/>
        </w:rPr>
      </w:pPr>
    </w:p>
    <w:p w:rsidR="0087562B" w:rsidRPr="003C41C0" w:rsidRDefault="0087562B" w:rsidP="0087562B">
      <w:pPr>
        <w:contextualSpacing/>
        <w:jc w:val="both"/>
        <w:rPr>
          <w:b/>
          <w:sz w:val="26"/>
          <w:szCs w:val="26"/>
        </w:rPr>
      </w:pPr>
      <w:r w:rsidRPr="003C41C0">
        <w:rPr>
          <w:b/>
          <w:sz w:val="26"/>
          <w:szCs w:val="26"/>
        </w:rPr>
        <w:t>Глава МО сельское поселение</w:t>
      </w:r>
    </w:p>
    <w:p w:rsidR="0087562B" w:rsidRPr="003C41C0" w:rsidRDefault="0087562B" w:rsidP="0087562B">
      <w:pPr>
        <w:contextualSpacing/>
        <w:jc w:val="both"/>
        <w:rPr>
          <w:b/>
          <w:sz w:val="26"/>
          <w:szCs w:val="26"/>
        </w:rPr>
      </w:pPr>
      <w:r w:rsidRPr="003C41C0">
        <w:rPr>
          <w:b/>
          <w:sz w:val="26"/>
          <w:szCs w:val="26"/>
        </w:rPr>
        <w:t xml:space="preserve"> «Деревня </w:t>
      </w:r>
      <w:r w:rsidR="00624DF6">
        <w:rPr>
          <w:b/>
          <w:sz w:val="26"/>
          <w:szCs w:val="26"/>
        </w:rPr>
        <w:t>Беляево</w:t>
      </w:r>
      <w:r w:rsidRPr="003C41C0">
        <w:rPr>
          <w:b/>
          <w:sz w:val="26"/>
          <w:szCs w:val="26"/>
        </w:rPr>
        <w:t xml:space="preserve">»                                                                   </w:t>
      </w:r>
      <w:r w:rsidR="00624DF6">
        <w:rPr>
          <w:b/>
          <w:sz w:val="26"/>
          <w:szCs w:val="26"/>
        </w:rPr>
        <w:t>И.А. Артамонов</w:t>
      </w:r>
    </w:p>
    <w:p w:rsidR="0087562B" w:rsidRPr="003C41C0" w:rsidRDefault="0087562B" w:rsidP="0087562B">
      <w:pPr>
        <w:ind w:firstLine="720"/>
        <w:contextualSpacing/>
        <w:jc w:val="both"/>
        <w:rPr>
          <w:b/>
          <w:sz w:val="26"/>
          <w:szCs w:val="26"/>
        </w:rPr>
      </w:pPr>
    </w:p>
    <w:p w:rsidR="0087562B" w:rsidRDefault="0087562B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87562B">
      <w:pPr>
        <w:ind w:firstLine="720"/>
        <w:contextualSpacing/>
        <w:jc w:val="both"/>
        <w:rPr>
          <w:sz w:val="28"/>
          <w:szCs w:val="28"/>
        </w:rPr>
      </w:pPr>
    </w:p>
    <w:p w:rsidR="004366D2" w:rsidRDefault="004366D2" w:rsidP="00386F68">
      <w:pPr>
        <w:contextualSpacing/>
        <w:jc w:val="both"/>
        <w:rPr>
          <w:sz w:val="28"/>
          <w:szCs w:val="28"/>
        </w:rPr>
      </w:pPr>
    </w:p>
    <w:p w:rsidR="0087562B" w:rsidRDefault="0087562B" w:rsidP="0087562B">
      <w:pPr>
        <w:ind w:firstLine="720"/>
        <w:contextualSpacing/>
        <w:jc w:val="both"/>
        <w:rPr>
          <w:sz w:val="28"/>
          <w:szCs w:val="28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0"/>
      </w:pPr>
      <w:r w:rsidRPr="003C41C0">
        <w:t>Приложение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</w:pPr>
      <w:r w:rsidRPr="003C41C0">
        <w:t>к Решению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</w:pPr>
      <w:r w:rsidRPr="003C41C0">
        <w:t>Сельской Думы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</w:pPr>
      <w:r w:rsidRPr="003C41C0">
        <w:t xml:space="preserve">МО СП «Деревня </w:t>
      </w:r>
      <w:r w:rsidR="007A2E38">
        <w:t>Беляево</w:t>
      </w:r>
      <w:r w:rsidRPr="003C41C0">
        <w:t>»</w:t>
      </w:r>
    </w:p>
    <w:p w:rsidR="003C41C0" w:rsidRPr="003C41C0" w:rsidRDefault="007A2E38" w:rsidP="003C41C0">
      <w:pPr>
        <w:widowControl w:val="0"/>
        <w:autoSpaceDE w:val="0"/>
        <w:autoSpaceDN w:val="0"/>
        <w:jc w:val="right"/>
      </w:pPr>
      <w:r w:rsidRPr="003C41C0">
        <w:t>О</w:t>
      </w:r>
      <w:r w:rsidR="003C41C0" w:rsidRPr="003C41C0">
        <w:t>т</w:t>
      </w:r>
      <w:r>
        <w:t xml:space="preserve"> 09</w:t>
      </w:r>
      <w:r w:rsidR="004366D2">
        <w:t>.0</w:t>
      </w:r>
      <w:r>
        <w:t>1</w:t>
      </w:r>
      <w:r w:rsidR="004366D2">
        <w:t>.</w:t>
      </w:r>
      <w:r w:rsidR="00686B48">
        <w:t xml:space="preserve"> 202</w:t>
      </w:r>
      <w:r>
        <w:t>5</w:t>
      </w:r>
      <w:r w:rsidR="003C41C0" w:rsidRPr="003C41C0">
        <w:t xml:space="preserve">   N </w:t>
      </w:r>
      <w:r w:rsidR="004C41DA">
        <w:t>128</w:t>
      </w:r>
      <w:bookmarkStart w:id="0" w:name="_GoBack"/>
      <w:bookmarkEnd w:id="0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36"/>
      <w:bookmarkEnd w:id="1"/>
    </w:p>
    <w:p w:rsidR="003C41C0" w:rsidRPr="003C41C0" w:rsidRDefault="003C41C0" w:rsidP="003C4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C41C0">
        <w:rPr>
          <w:b/>
          <w:sz w:val="26"/>
          <w:szCs w:val="26"/>
        </w:rPr>
        <w:t>ПОЛОЖЕНИЕ</w:t>
      </w:r>
    </w:p>
    <w:p w:rsidR="003C41C0" w:rsidRPr="003C41C0" w:rsidRDefault="003C41C0" w:rsidP="003C4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C41C0">
        <w:rPr>
          <w:b/>
          <w:sz w:val="26"/>
          <w:szCs w:val="26"/>
        </w:rPr>
        <w:t>ОБ ОРГАНИЗАЦИИ И ПРОВЕДЕНИИ ОБЩЕСТВЕННЫХ ОБСУЖДЕНИЙ</w:t>
      </w:r>
    </w:p>
    <w:p w:rsidR="003C41C0" w:rsidRPr="003C41C0" w:rsidRDefault="003C41C0" w:rsidP="003C4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C41C0">
        <w:rPr>
          <w:b/>
          <w:sz w:val="26"/>
          <w:szCs w:val="26"/>
        </w:rPr>
        <w:t xml:space="preserve">И ПУБЛИЧНЫХ СЛУШАНИЙ ПО ВОПРОСАМ </w:t>
      </w:r>
      <w:proofErr w:type="gramStart"/>
      <w:r w:rsidRPr="003C41C0">
        <w:rPr>
          <w:b/>
          <w:sz w:val="26"/>
          <w:szCs w:val="26"/>
        </w:rPr>
        <w:t>ГРАДОСТРОИТЕЛЬНОЙ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C41C0">
        <w:rPr>
          <w:b/>
          <w:sz w:val="26"/>
          <w:szCs w:val="26"/>
        </w:rPr>
        <w:t>ДЕЯТЕЛЬНОСТИ НА ТЕРРИТОРИИ МУНИЦИПАЛЬНОГО ОБРАЗОВАНИЯ СЕЛЬСКОЕ ПОСЕЛЕНИЕ</w:t>
      </w:r>
    </w:p>
    <w:p w:rsidR="003C41C0" w:rsidRPr="003C41C0" w:rsidRDefault="003C41C0" w:rsidP="003C41C0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3C41C0">
        <w:rPr>
          <w:b/>
          <w:sz w:val="26"/>
          <w:szCs w:val="26"/>
        </w:rPr>
        <w:t xml:space="preserve">«ДЕРЕВНЯ </w:t>
      </w:r>
      <w:r w:rsidR="007A2E38">
        <w:rPr>
          <w:b/>
          <w:sz w:val="26"/>
          <w:szCs w:val="26"/>
        </w:rPr>
        <w:t>БЕЛЯЕВО</w:t>
      </w:r>
      <w:r w:rsidRPr="003C41C0">
        <w:rPr>
          <w:b/>
          <w:sz w:val="26"/>
          <w:szCs w:val="26"/>
        </w:rPr>
        <w:t>»</w:t>
      </w:r>
    </w:p>
    <w:p w:rsidR="003C41C0" w:rsidRPr="003C41C0" w:rsidRDefault="003C41C0" w:rsidP="003C41C0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41C0" w:rsidRPr="003C41C0" w:rsidRDefault="003C41C0" w:rsidP="003C41C0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1. </w:t>
      </w:r>
      <w:proofErr w:type="gramStart"/>
      <w:r w:rsidRPr="003C41C0">
        <w:rPr>
          <w:sz w:val="26"/>
          <w:szCs w:val="26"/>
        </w:rPr>
        <w:t>Публичные слушания или общественные обсуждения по   вопросам градостроительной деятельности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проектам, предусматривающим внесение изменений в один из указанных утвержденных документов.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2" w:name="P43"/>
      <w:bookmarkEnd w:id="2"/>
      <w:r w:rsidRPr="003C41C0">
        <w:rPr>
          <w:sz w:val="26"/>
          <w:szCs w:val="26"/>
        </w:rPr>
        <w:t>2. Публичные слушания проводятся по следующим вопросам: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9" w:history="1">
        <w:r w:rsidRPr="003C41C0">
          <w:rPr>
            <w:sz w:val="26"/>
            <w:szCs w:val="26"/>
          </w:rPr>
          <w:t>пунктом 18 статьи 24</w:t>
        </w:r>
      </w:hyperlink>
      <w:r w:rsidRPr="003C41C0">
        <w:rPr>
          <w:sz w:val="26"/>
          <w:szCs w:val="26"/>
        </w:rPr>
        <w:t xml:space="preserve"> Градостроительного кодекса Российской Федерации. 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по проекту правил землепользования и застройки составляет </w:t>
      </w:r>
      <w:r w:rsidRPr="003C41C0">
        <w:rPr>
          <w:b/>
          <w:sz w:val="26"/>
          <w:szCs w:val="26"/>
        </w:rPr>
        <w:t>не более одного месяца</w:t>
      </w:r>
      <w:r w:rsidRPr="003C41C0">
        <w:rPr>
          <w:sz w:val="26"/>
          <w:szCs w:val="26"/>
        </w:rPr>
        <w:t xml:space="preserve"> со дня опубликования проекта правил землепользования и застройки или проекта внесения изменений в них, за исключением случаев, предусмотренных </w:t>
      </w:r>
      <w:hyperlink r:id="rId10" w:history="1">
        <w:r w:rsidRPr="003C41C0">
          <w:rPr>
            <w:sz w:val="26"/>
            <w:szCs w:val="26"/>
          </w:rPr>
          <w:t>пунктом 14 статьи 31</w:t>
        </w:r>
      </w:hyperlink>
      <w:r w:rsidRPr="003C41C0">
        <w:rPr>
          <w:sz w:val="26"/>
          <w:szCs w:val="26"/>
        </w:rPr>
        <w:t xml:space="preserve"> Градостроительного кодекса Российской Федерации.</w:t>
      </w:r>
    </w:p>
    <w:p w:rsidR="003C41C0" w:rsidRPr="003C41C0" w:rsidRDefault="003C41C0" w:rsidP="003C41C0">
      <w:pPr>
        <w:widowControl w:val="0"/>
        <w:autoSpaceDE w:val="0"/>
        <w:autoSpaceDN w:val="0"/>
        <w:spacing w:before="28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3. Общественные обсуждения проводятся по следующим вопросам: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3.1. По проектам планировки территории и проектам, предусматривающим внесение в них изменений, за исключением случаев, предусмотренных </w:t>
      </w:r>
      <w:hyperlink r:id="rId11" w:history="1">
        <w:r w:rsidRPr="003C41C0">
          <w:rPr>
            <w:sz w:val="26"/>
            <w:szCs w:val="26"/>
          </w:rPr>
          <w:t>пунктом 5.1 статьи 46</w:t>
        </w:r>
      </w:hyperlink>
      <w:r w:rsidRPr="003C41C0">
        <w:rPr>
          <w:sz w:val="26"/>
          <w:szCs w:val="26"/>
        </w:rPr>
        <w:t xml:space="preserve"> Градостроительного кодекса Российской Федерации.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публичных слушаний составляет не менее одного месяца и не более трех.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 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4. Порядок организации и проведения публичных слушаний включает в себя: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4.1. Публичные слушания по вопросам, указанным в </w:t>
      </w:r>
      <w:hyperlink w:anchor="P43" w:history="1">
        <w:r w:rsidRPr="003C41C0">
          <w:rPr>
            <w:sz w:val="26"/>
            <w:szCs w:val="26"/>
          </w:rPr>
          <w:t>пункте 2</w:t>
        </w:r>
      </w:hyperlink>
      <w:r w:rsidRPr="003C41C0">
        <w:rPr>
          <w:sz w:val="26"/>
          <w:szCs w:val="26"/>
        </w:rPr>
        <w:t xml:space="preserve">, назначаются постановлением Главы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4.2. Организатором публичных слушаний по вопросам, указанным в </w:t>
      </w:r>
      <w:hyperlink w:anchor="P43" w:history="1">
        <w:r w:rsidRPr="003C41C0">
          <w:rPr>
            <w:sz w:val="26"/>
            <w:szCs w:val="26"/>
          </w:rPr>
          <w:t>пункте 2</w:t>
        </w:r>
      </w:hyperlink>
      <w:r w:rsidRPr="003C41C0">
        <w:rPr>
          <w:sz w:val="26"/>
          <w:szCs w:val="26"/>
        </w:rPr>
        <w:t xml:space="preserve"> настоящего Положения, является администрация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4.3. Оповещение о начале публичных слушаний является неотъемлемой частью постановления Главы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 xml:space="preserve">». Оповещение о начале публичных слушаний публикуется в порядке, установленном для официального опубликования муниципальных правовых актов, не </w:t>
      </w:r>
      <w:proofErr w:type="gramStart"/>
      <w:r w:rsidRPr="003C41C0">
        <w:rPr>
          <w:sz w:val="26"/>
          <w:szCs w:val="26"/>
        </w:rPr>
        <w:t>позднее</w:t>
      </w:r>
      <w:proofErr w:type="gramEnd"/>
      <w:r w:rsidRPr="003C41C0">
        <w:rPr>
          <w:sz w:val="26"/>
          <w:szCs w:val="26"/>
        </w:rPr>
        <w:t xml:space="preserve"> чем за семь дней до размещения на официальном сайте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w:anchor="P103" w:history="1">
        <w:r w:rsidRPr="003C41C0">
          <w:rPr>
            <w:sz w:val="26"/>
            <w:szCs w:val="26"/>
          </w:rPr>
          <w:t>Оповещение</w:t>
        </w:r>
      </w:hyperlink>
      <w:r w:rsidRPr="003C41C0">
        <w:rPr>
          <w:sz w:val="26"/>
          <w:szCs w:val="26"/>
        </w:rPr>
        <w:t xml:space="preserve"> о начале публичных слушаний составляется по форме приложения 1 к настоящему Положению.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4.4. Проект, подлежащий рассмотрению на публичных слушаниях, и информационные материалы к нему размещаются на официальном сайте администрации муниципального образования сельское поселение 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 xml:space="preserve">». 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администрацией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 и (или) разработчиком проекта.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4.6. Проведение собрания участников может иметь несколько дат и мест проведения, что отражается в постановлении Главы муниципального образования сельское поселение  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 о назначении публичных слушаний.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4.7.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- в письменной форме в адрес организатора публичных слушаний;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- посредством записи в книге (журнале) учета посетителей экспозиции проекта, </w:t>
      </w:r>
      <w:r w:rsidRPr="003C41C0">
        <w:rPr>
          <w:sz w:val="26"/>
          <w:szCs w:val="26"/>
        </w:rPr>
        <w:lastRenderedPageBreak/>
        <w:t>подлежащего рассмотрению на публичных слушаниях.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4.8.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w:anchor="P149" w:history="1">
        <w:r w:rsidRPr="003C41C0">
          <w:rPr>
            <w:sz w:val="26"/>
            <w:szCs w:val="26"/>
          </w:rPr>
          <w:t>протокол</w:t>
        </w:r>
      </w:hyperlink>
      <w:r w:rsidRPr="003C41C0">
        <w:rPr>
          <w:sz w:val="26"/>
          <w:szCs w:val="26"/>
        </w:rPr>
        <w:t xml:space="preserve"> по форме приложения 2 к настоящему Положению.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proofErr w:type="gramStart"/>
      <w:r w:rsidRPr="003C41C0">
        <w:rPr>
          <w:sz w:val="26"/>
          <w:szCs w:val="26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  <w:r w:rsidRPr="003C41C0">
        <w:rPr>
          <w:sz w:val="26"/>
          <w:szCs w:val="26"/>
        </w:rPr>
        <w:t xml:space="preserve"> </w:t>
      </w:r>
      <w:proofErr w:type="gramStart"/>
      <w:r w:rsidRPr="003C41C0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C41C0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4.9. На основании протокола публичных слушаний организатор публичных слушаний в течение трех дней со дня подписания протокола осуществляет подготовку </w:t>
      </w:r>
      <w:hyperlink w:anchor="P208" w:history="1">
        <w:r w:rsidRPr="003C41C0">
          <w:rPr>
            <w:sz w:val="26"/>
            <w:szCs w:val="26"/>
          </w:rPr>
          <w:t>заключения</w:t>
        </w:r>
      </w:hyperlink>
      <w:r w:rsidRPr="003C41C0">
        <w:rPr>
          <w:sz w:val="26"/>
          <w:szCs w:val="26"/>
        </w:rPr>
        <w:t xml:space="preserve"> о результатах публичных слушаний по форме приложения 3 к настоящему Положению.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5. Порядок организации и проведения общественных обсуждений включает в себя: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5.1. Общественные обсуждения по вопросам, указанным в </w:t>
      </w:r>
      <w:hyperlink w:anchor="P43" w:history="1">
        <w:r w:rsidRPr="003C41C0">
          <w:rPr>
            <w:sz w:val="26"/>
            <w:szCs w:val="26"/>
          </w:rPr>
          <w:t>пункте 2</w:t>
        </w:r>
      </w:hyperlink>
      <w:r w:rsidRPr="003C41C0">
        <w:rPr>
          <w:sz w:val="26"/>
          <w:szCs w:val="26"/>
        </w:rPr>
        <w:t xml:space="preserve">, назначаются постановлением Главы муниципального образования сельское поселение «Деревня </w:t>
      </w:r>
      <w:r w:rsidR="007A2E38">
        <w:rPr>
          <w:sz w:val="26"/>
          <w:szCs w:val="26"/>
        </w:rPr>
        <w:t>Беляев</w:t>
      </w:r>
      <w:r w:rsidRPr="003C41C0">
        <w:rPr>
          <w:sz w:val="26"/>
          <w:szCs w:val="26"/>
        </w:rPr>
        <w:t>о» 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5.2. Организатором общественных обсуждений по вопросам, указанным в </w:t>
      </w:r>
      <w:hyperlink w:anchor="P43" w:history="1">
        <w:r w:rsidRPr="003C41C0">
          <w:rPr>
            <w:sz w:val="26"/>
            <w:szCs w:val="26"/>
          </w:rPr>
          <w:t>пункте 2</w:t>
        </w:r>
      </w:hyperlink>
      <w:r w:rsidRPr="003C41C0">
        <w:rPr>
          <w:sz w:val="26"/>
          <w:szCs w:val="26"/>
        </w:rPr>
        <w:t xml:space="preserve"> настоящего Положения, является администрация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5.3. Оповещение о начале общественных обсуждений является неотъемлемой частью постановления Главы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 xml:space="preserve">» о назначении публичных обсуждений. Оповещение о начале общественных обсуждений публикуется в порядке, установленном для официального </w:t>
      </w:r>
      <w:r w:rsidRPr="003C41C0">
        <w:rPr>
          <w:sz w:val="26"/>
          <w:szCs w:val="26"/>
        </w:rPr>
        <w:lastRenderedPageBreak/>
        <w:t xml:space="preserve">опубликования муниципальных правовых актов, не </w:t>
      </w:r>
      <w:proofErr w:type="gramStart"/>
      <w:r w:rsidRPr="003C41C0">
        <w:rPr>
          <w:sz w:val="26"/>
          <w:szCs w:val="26"/>
        </w:rPr>
        <w:t>позднее</w:t>
      </w:r>
      <w:proofErr w:type="gramEnd"/>
      <w:r w:rsidRPr="003C41C0">
        <w:rPr>
          <w:sz w:val="26"/>
          <w:szCs w:val="26"/>
        </w:rPr>
        <w:t xml:space="preserve"> чем за семь дней до размещения на официальном сайте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</w:t>
      </w:r>
      <w:hyperlink w:anchor="P260" w:history="1">
        <w:r w:rsidRPr="003C41C0">
          <w:rPr>
            <w:sz w:val="26"/>
            <w:szCs w:val="26"/>
          </w:rPr>
          <w:t>Оповещение</w:t>
        </w:r>
      </w:hyperlink>
      <w:r w:rsidRPr="003C41C0">
        <w:rPr>
          <w:sz w:val="26"/>
          <w:szCs w:val="26"/>
        </w:rPr>
        <w:t xml:space="preserve"> о начале общественных обсуждений составляется по форме приложения 4 к настоящему Положению.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 администрацией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 и (или) разработчиком проекта.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5.6. В период со дня размещения проекта, подлежащего рассмотрению на 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- посредством официального сайта или информационных систем;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- в письменной форме в адрес организатора общественных обсуждений;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w:anchor="P311" w:history="1">
        <w:r w:rsidRPr="003C41C0">
          <w:rPr>
            <w:sz w:val="26"/>
            <w:szCs w:val="26"/>
          </w:rPr>
          <w:t>протокол</w:t>
        </w:r>
      </w:hyperlink>
      <w:r w:rsidRPr="003C41C0">
        <w:rPr>
          <w:sz w:val="26"/>
          <w:szCs w:val="26"/>
        </w:rPr>
        <w:t xml:space="preserve"> по форме приложения 5 к настоящему Положению.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proofErr w:type="gramStart"/>
      <w:r w:rsidRPr="003C41C0">
        <w:rPr>
          <w:sz w:val="26"/>
          <w:szCs w:val="26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</w:t>
      </w:r>
      <w:proofErr w:type="gramEnd"/>
      <w:r w:rsidRPr="003C41C0">
        <w:rPr>
          <w:sz w:val="26"/>
          <w:szCs w:val="26"/>
        </w:rPr>
        <w:t xml:space="preserve"> </w:t>
      </w:r>
      <w:proofErr w:type="gramStart"/>
      <w:r w:rsidRPr="003C41C0">
        <w:rPr>
          <w:sz w:val="26"/>
          <w:szCs w:val="26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C41C0">
        <w:rPr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</w:t>
      </w:r>
      <w:r w:rsidRPr="003C41C0">
        <w:rPr>
          <w:sz w:val="26"/>
          <w:szCs w:val="26"/>
        </w:rPr>
        <w:lastRenderedPageBreak/>
        <w:t>строительства.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5.8. На основании протокола общественных обсуждений организатор общественных обсуждений в течение трех дней со дня подписания протокола осуществляет подготовку </w:t>
      </w:r>
      <w:hyperlink w:anchor="P369" w:history="1">
        <w:r w:rsidRPr="003C41C0">
          <w:rPr>
            <w:sz w:val="26"/>
            <w:szCs w:val="26"/>
          </w:rPr>
          <w:t>заключения</w:t>
        </w:r>
      </w:hyperlink>
      <w:r w:rsidRPr="003C41C0">
        <w:rPr>
          <w:sz w:val="26"/>
          <w:szCs w:val="26"/>
        </w:rPr>
        <w:t xml:space="preserve"> о результатах общественных обсуждений по форме приложения 6 к настоящему Положению.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2" w:history="1">
        <w:r w:rsidRPr="003C41C0">
          <w:rPr>
            <w:sz w:val="26"/>
            <w:szCs w:val="26"/>
          </w:rPr>
          <w:t>законом</w:t>
        </w:r>
      </w:hyperlink>
      <w:r w:rsidRPr="003C41C0">
        <w:rPr>
          <w:sz w:val="26"/>
          <w:szCs w:val="26"/>
        </w:rPr>
        <w:t xml:space="preserve"> от 27 июля 2006 года N 152-ФЗ «О персональных данных».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8. Оповещения о начале публичных слушаний или общественных обсуждений могут размещаться на информационных стендах органов местного самоуправления, в муниципальных предприятиях и учреждениях,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 xml:space="preserve"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 администрацией муниципального образования сельское поселение «Деревня </w:t>
      </w:r>
      <w:r w:rsidR="007A2E38">
        <w:rPr>
          <w:sz w:val="26"/>
          <w:szCs w:val="26"/>
        </w:rPr>
        <w:t>Беляево</w:t>
      </w:r>
      <w:r w:rsidRPr="003C41C0">
        <w:rPr>
          <w:sz w:val="26"/>
          <w:szCs w:val="26"/>
        </w:rPr>
        <w:t>» и (или) разработчиком проекта.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lastRenderedPageBreak/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3C41C0" w:rsidRPr="003C41C0" w:rsidRDefault="003C41C0" w:rsidP="003C41C0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3C41C0">
        <w:rPr>
          <w:sz w:val="26"/>
          <w:szCs w:val="26"/>
        </w:rPr>
        <w:t>11. Финансирование мероприятий, связанных с организацией и проведением публичных слушаний или общественных обсуждений по проектам генерального плана, правил землепользования и застройки, планировки территорий, осуществляется за счет средств бюджета администрации сельского поселения в пределах, предусмотренных на эти цели.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Приложение 1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к Положению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о публичных слушаниях и общественных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proofErr w:type="gramStart"/>
      <w:r w:rsidRPr="003C41C0">
        <w:rPr>
          <w:rFonts w:ascii="Calibri" w:hAnsi="Calibri" w:cs="Calibri"/>
          <w:sz w:val="22"/>
          <w:szCs w:val="20"/>
        </w:rPr>
        <w:t>обсуждениях</w:t>
      </w:r>
      <w:proofErr w:type="gramEnd"/>
      <w:r w:rsidRPr="003C41C0">
        <w:rPr>
          <w:rFonts w:ascii="Calibri" w:hAnsi="Calibri" w:cs="Calibri"/>
          <w:sz w:val="22"/>
          <w:szCs w:val="20"/>
        </w:rPr>
        <w:t xml:space="preserve"> по вопросам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градостроительной деятельности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bookmarkStart w:id="3" w:name="P103"/>
      <w:bookmarkEnd w:id="3"/>
      <w:r w:rsidRPr="003C41C0">
        <w:rPr>
          <w:rFonts w:ascii="Courier New" w:hAnsi="Courier New" w:cs="Courier New"/>
          <w:sz w:val="20"/>
          <w:szCs w:val="20"/>
        </w:rPr>
        <w:t xml:space="preserve">                  </w:t>
      </w:r>
      <w:r w:rsidRPr="003C41C0">
        <w:rPr>
          <w:rFonts w:ascii="Courier New" w:hAnsi="Courier New" w:cs="Courier New"/>
          <w:b/>
          <w:sz w:val="20"/>
          <w:szCs w:val="20"/>
        </w:rPr>
        <w:t>Оповещение о начале публичных слушаний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  соответствии   с  постановлением  Главы  муниципального  образования </w:t>
      </w:r>
      <w:r w:rsidRPr="003C41C0">
        <w:rPr>
          <w:rFonts w:ascii="Courier New" w:hAnsi="Courier New" w:cs="Courier New"/>
          <w:sz w:val="20"/>
          <w:szCs w:val="20"/>
        </w:rPr>
        <w:lastRenderedPageBreak/>
        <w:t xml:space="preserve">сельское поселение «Деревня </w:t>
      </w:r>
      <w:proofErr w:type="spellStart"/>
      <w:r w:rsidRPr="003C41C0">
        <w:rPr>
          <w:rFonts w:ascii="Courier New" w:hAnsi="Courier New" w:cs="Courier New"/>
          <w:sz w:val="20"/>
          <w:szCs w:val="20"/>
        </w:rPr>
        <w:t>Чемоданово</w:t>
      </w:r>
      <w:proofErr w:type="spellEnd"/>
      <w:r w:rsidRPr="003C41C0">
        <w:rPr>
          <w:rFonts w:ascii="Courier New" w:hAnsi="Courier New" w:cs="Courier New"/>
          <w:sz w:val="20"/>
          <w:szCs w:val="20"/>
        </w:rPr>
        <w:t>»   от_________________ N ___________ о назначении публичных слушаний по проекту: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информация о проекте, подлежащем рассмотрению на публичных слушаниях,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перечень информационных материалов к такому проекту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публичные  слушания  назначены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____________________ с _______ часов до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  часов  в  здании  ______________________, расположенном по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Экспозиция  проекта  проходит  в  здании _______________________ по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  с  _____________  по  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Консультации по экспозиции проекта проводятся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_________________ с 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часов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__________часов, 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                                 дни недели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Предложения  и замечания, касающиеся проекта, можно подавать в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устной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письменной  форме в ходе проведения собрания участников публичных слушаний,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в письменной форме в адрес организатора публичных слушаний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__________________  в  будние  дни  с ________ часов по _______ часов в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C41C0">
        <w:rPr>
          <w:rFonts w:ascii="Courier New" w:hAnsi="Courier New" w:cs="Courier New"/>
          <w:sz w:val="20"/>
          <w:szCs w:val="20"/>
        </w:rPr>
        <w:t>здании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 ___________________  по  адресу:  _____________________;  а  также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посредством  записи в книге (журнале) учета посетителей экспозиции проекта,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подлежащего рассмотрению на публичных слушаниях.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Проект,    подлежащий    рассмотрению   на   публичных   слушаниях,  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информационные   материалы   к  нему  размещены  на  официальном  сайте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следующему адресу: 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Участники   публичных   слушаний  обязаны  иметь  при  себе  документы,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удостоверяющие     личность,     документы,    подтверждающие    полномочия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представителя,  и документы, устанавливающие или удостоверяющие их права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земельные   участки,   объекты   капитального   строительства,   помещения,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C41C0">
        <w:rPr>
          <w:rFonts w:ascii="Courier New" w:hAnsi="Courier New" w:cs="Courier New"/>
          <w:sz w:val="20"/>
          <w:szCs w:val="20"/>
        </w:rPr>
        <w:t>являющиеся частью указанных объектов капитального строительства.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Приложение 2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к Положению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о публичных слушаниях и общественных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proofErr w:type="gramStart"/>
      <w:r w:rsidRPr="003C41C0">
        <w:rPr>
          <w:rFonts w:ascii="Calibri" w:hAnsi="Calibri" w:cs="Calibri"/>
          <w:sz w:val="22"/>
          <w:szCs w:val="20"/>
        </w:rPr>
        <w:t>обсуждениях</w:t>
      </w:r>
      <w:proofErr w:type="gramEnd"/>
      <w:r w:rsidRPr="003C41C0">
        <w:rPr>
          <w:rFonts w:ascii="Calibri" w:hAnsi="Calibri" w:cs="Calibri"/>
          <w:sz w:val="22"/>
          <w:szCs w:val="20"/>
        </w:rPr>
        <w:t xml:space="preserve"> по   вопросам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градостроительной деятельности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4" w:name="P149"/>
      <w:bookmarkEnd w:id="4"/>
      <w:r w:rsidRPr="003C41C0">
        <w:rPr>
          <w:rFonts w:ascii="Courier New" w:hAnsi="Courier New" w:cs="Courier New"/>
          <w:sz w:val="20"/>
          <w:szCs w:val="20"/>
        </w:rPr>
        <w:t xml:space="preserve">                      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3C41C0">
        <w:rPr>
          <w:rFonts w:ascii="Courier New" w:hAnsi="Courier New" w:cs="Courier New"/>
          <w:b/>
          <w:sz w:val="20"/>
          <w:szCs w:val="20"/>
        </w:rPr>
        <w:t>Протокол публичных слушаний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3C41C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"___" ____________ 20__ г.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lastRenderedPageBreak/>
        <w:t xml:space="preserve">    Администрацией  муниципального  образования сельское поселение  «Деревня </w:t>
      </w:r>
      <w:proofErr w:type="spellStart"/>
      <w:r w:rsidRPr="003C41C0">
        <w:rPr>
          <w:rFonts w:ascii="Courier New" w:hAnsi="Courier New" w:cs="Courier New"/>
          <w:sz w:val="20"/>
          <w:szCs w:val="20"/>
        </w:rPr>
        <w:t>Чемоданово</w:t>
      </w:r>
      <w:proofErr w:type="spellEnd"/>
      <w:r w:rsidRPr="003C41C0">
        <w:rPr>
          <w:rFonts w:ascii="Courier New" w:hAnsi="Courier New" w:cs="Courier New"/>
          <w:sz w:val="20"/>
          <w:szCs w:val="20"/>
        </w:rPr>
        <w:t xml:space="preserve">» проведены публичные слушания в соответствии    с    постановлением    Главы   муниципального   образования сельское поселение «Деревня </w:t>
      </w:r>
      <w:proofErr w:type="spellStart"/>
      <w:r w:rsidRPr="003C41C0">
        <w:rPr>
          <w:rFonts w:ascii="Courier New" w:hAnsi="Courier New" w:cs="Courier New"/>
          <w:sz w:val="20"/>
          <w:szCs w:val="20"/>
        </w:rPr>
        <w:t>чемоданово</w:t>
      </w:r>
      <w:proofErr w:type="spellEnd"/>
      <w:r w:rsidRPr="003C41C0">
        <w:rPr>
          <w:rFonts w:ascii="Courier New" w:hAnsi="Courier New" w:cs="Courier New"/>
          <w:sz w:val="20"/>
          <w:szCs w:val="20"/>
        </w:rPr>
        <w:t>»    от________________ N ____________ о назначении публичных слушаний по проекту: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информация о проекте, подлежащем рассмотрению на публичных слушаниях,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перечень информационных материалов к такому проекту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Публичные  слушания  проведены  "___"  __________  20__  с _______ часов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до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  часов  в  здании  ______________________,  расположенном по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Экспозиция  проекта  проходит  в  здании _______________________ по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__________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_____________  по  _____________. Консультации по экспозиции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проекта проводятся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_________________ с _______ часов по __________часов.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            дни недели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Предложения  и  замечания,  касающиеся  проекта, были поданы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устной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письменной  форме в ходе проведения собрания участников публичных слушаний,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в письменной форме в адрес организатора публичных слушаний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__________________  в  будние  дни  с ________ часов по _______ часов в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C41C0">
        <w:rPr>
          <w:rFonts w:ascii="Courier New" w:hAnsi="Courier New" w:cs="Courier New"/>
          <w:sz w:val="20"/>
          <w:szCs w:val="20"/>
        </w:rPr>
        <w:t>здании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 ___________________  по  адресу:  _____________________;  а  также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посредством  записи в книге (журнале) учета посетителей экспозиции проекта,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подлежащего  рассмотрению  на  публичных  слушаниях  (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подчеркнуть).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Оповещение о начале публичных слушаний опубликовано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"___"  ____________  20__  г.  N  _________; размещено на официальном сайте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"___" ____________ 20___ г.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 период проведения публичных слушаний были поданы следующие замечания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и предложения от участников публичных слушаний: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1) от участников публичных слушаний, постоянно проживающих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территории, в пределах которой проводятся публичные слушания: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2) от иных участников публичных слушаний: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Председательствующий на собрании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участников публичных слушаний                          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Секретарь собрания участников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публичных слушаний (представитель организатора)       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Приложение 3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к Положению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о публичных слушаниях и общественных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proofErr w:type="gramStart"/>
      <w:r w:rsidRPr="003C41C0">
        <w:rPr>
          <w:rFonts w:ascii="Calibri" w:hAnsi="Calibri" w:cs="Calibri"/>
          <w:sz w:val="22"/>
          <w:szCs w:val="20"/>
        </w:rPr>
        <w:t>обсуждениях</w:t>
      </w:r>
      <w:proofErr w:type="gramEnd"/>
      <w:r w:rsidRPr="003C41C0">
        <w:rPr>
          <w:rFonts w:ascii="Calibri" w:hAnsi="Calibri" w:cs="Calibri"/>
          <w:sz w:val="22"/>
          <w:szCs w:val="20"/>
        </w:rPr>
        <w:t xml:space="preserve"> по   вопросам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градостроительной деятельности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bookmarkStart w:id="5" w:name="P208"/>
      <w:bookmarkEnd w:id="5"/>
      <w:r w:rsidRPr="003C41C0">
        <w:rPr>
          <w:rFonts w:ascii="Courier New" w:hAnsi="Courier New" w:cs="Courier New"/>
          <w:sz w:val="20"/>
          <w:szCs w:val="20"/>
        </w:rPr>
        <w:t xml:space="preserve">                </w:t>
      </w:r>
      <w:r w:rsidRPr="003C41C0">
        <w:rPr>
          <w:rFonts w:ascii="Courier New" w:hAnsi="Courier New" w:cs="Courier New"/>
          <w:b/>
          <w:sz w:val="20"/>
          <w:szCs w:val="20"/>
        </w:rPr>
        <w:t>Заключение о результатах публичных слушаний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3C41C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"___" ___________ 20___ г.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Публичные слушания по проекту 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проводились "___" ___________ 20___ г. с ________ часов до ________ часов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C41C0">
        <w:rPr>
          <w:rFonts w:ascii="Courier New" w:hAnsi="Courier New" w:cs="Courier New"/>
          <w:sz w:val="20"/>
          <w:szCs w:val="20"/>
        </w:rPr>
        <w:t>здании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 ___________________________________,  расположенном   по  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lastRenderedPageBreak/>
        <w:t>________________________________.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публичных слушаниях приняло участие __________ человек.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По результатам публичных слушаний составлен протокол публичных слушаний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N   _______   от   _________________,  на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которого подготовлено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заключение о результатах публичных слушаний.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  период  проведения  публичных  слушаний  были  поданы  замечания 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предложения от участников публичных слушаний: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1) от   участников   публичных   слушаний,  постоянно  проживающих 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территории, в пределах которой проводятся публичные слушания: 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предложений и замечаний;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2) от иных участников публичных слушаний: _______________ предложений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замечаний.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Рекомендации  организатора  публичных  слушаний  о целесообразности или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нецелесообразности   учета   внесенных   участниками   публичных   слушаний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предложений и замечаний: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C41C0" w:rsidRPr="003C41C0" w:rsidTr="005D4D13">
        <w:tc>
          <w:tcPr>
            <w:tcW w:w="567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3C41C0">
              <w:rPr>
                <w:rFonts w:ascii="Calibri" w:hAnsi="Calibri" w:cs="Calibri"/>
                <w:sz w:val="22"/>
                <w:szCs w:val="20"/>
              </w:rPr>
              <w:t xml:space="preserve">N </w:t>
            </w:r>
            <w:proofErr w:type="gramStart"/>
            <w:r w:rsidRPr="003C41C0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3C41C0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3C41C0">
              <w:rPr>
                <w:rFonts w:ascii="Calibri" w:hAnsi="Calibri" w:cs="Calibri"/>
                <w:sz w:val="22"/>
                <w:szCs w:val="20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3C41C0">
              <w:rPr>
                <w:rFonts w:ascii="Calibri" w:hAnsi="Calibri" w:cs="Calibri"/>
                <w:sz w:val="22"/>
                <w:szCs w:val="20"/>
              </w:rPr>
              <w:t>Рекомендации организатора</w:t>
            </w:r>
          </w:p>
        </w:tc>
      </w:tr>
      <w:tr w:rsidR="003C41C0" w:rsidRPr="003C41C0" w:rsidTr="005D4D13">
        <w:tc>
          <w:tcPr>
            <w:tcW w:w="567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Выводы по результатам публичных слушаний: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Направить проект __________________________ на утверждение/на доработку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Организатор  публичных слушаний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в лице      _____________________           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Приложение 4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к Положению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о публичных слушаниях и общественных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proofErr w:type="gramStart"/>
      <w:r w:rsidRPr="003C41C0">
        <w:rPr>
          <w:rFonts w:ascii="Calibri" w:hAnsi="Calibri" w:cs="Calibri"/>
          <w:sz w:val="22"/>
          <w:szCs w:val="20"/>
        </w:rPr>
        <w:t>обсуждениях</w:t>
      </w:r>
      <w:proofErr w:type="gramEnd"/>
      <w:r w:rsidRPr="003C41C0">
        <w:rPr>
          <w:rFonts w:ascii="Calibri" w:hAnsi="Calibri" w:cs="Calibri"/>
          <w:sz w:val="22"/>
          <w:szCs w:val="20"/>
        </w:rPr>
        <w:t xml:space="preserve"> по   вопросам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градостроительной деятельности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bookmarkStart w:id="6" w:name="P260"/>
      <w:bookmarkEnd w:id="6"/>
      <w:r w:rsidRPr="003C41C0">
        <w:rPr>
          <w:rFonts w:ascii="Courier New" w:hAnsi="Courier New" w:cs="Courier New"/>
          <w:sz w:val="20"/>
          <w:szCs w:val="20"/>
        </w:rPr>
        <w:t xml:space="preserve">                </w:t>
      </w:r>
      <w:r w:rsidRPr="003C41C0">
        <w:rPr>
          <w:rFonts w:ascii="Courier New" w:hAnsi="Courier New" w:cs="Courier New"/>
          <w:b/>
          <w:sz w:val="20"/>
          <w:szCs w:val="20"/>
        </w:rPr>
        <w:t>Оповещение о начале общественных обсуждений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  соответствии   с  постановлением  Главы  муниципального  образования сельское поселение «Деревня </w:t>
      </w:r>
      <w:proofErr w:type="spellStart"/>
      <w:r w:rsidRPr="003C41C0">
        <w:rPr>
          <w:rFonts w:ascii="Courier New" w:hAnsi="Courier New" w:cs="Courier New"/>
          <w:sz w:val="20"/>
          <w:szCs w:val="20"/>
        </w:rPr>
        <w:t>Чемоданово</w:t>
      </w:r>
      <w:proofErr w:type="spellEnd"/>
      <w:r w:rsidRPr="003C41C0">
        <w:rPr>
          <w:rFonts w:ascii="Courier New" w:hAnsi="Courier New" w:cs="Courier New"/>
          <w:sz w:val="20"/>
          <w:szCs w:val="20"/>
        </w:rPr>
        <w:t>»   от__________________  N  ____________ о назначении общественных обсуждений по проекту: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информация о проекте, подлежащем рассмотрению на общественных обсуждениях,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перечень информационных материалов к такому проекту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общественные обсуждения проводятся с "__" _______ 20__ по "__" _______ 20__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на   официальном   сайте  по  адресу:  _______________________  и  (или)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информационных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системах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______________________________________.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Экспозиция проекта проходит в здании _______________________ по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__________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_____________  по  _____________. Консультации по экспозиции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проекта  проводятся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_________________ с _______ часов по __________часов.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              дни недели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Предложения и замечания, касающиеся проекта, можно подавать посредством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официального  сайта  или  информационных систем, в письменной форме в адрес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организатора общественных обсуждений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 по 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в будние дни с ________ часов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 часов в здании 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по  адресу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 xml:space="preserve">:  _____________________;  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>а  также  посредством  записи  в книге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(журнале) учета посетителей экспозиции проекта, подлежащего рассмотрению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общественных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обсуждениях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>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Проект,   подлежащий   рассмотрению   на  общественных  обсуждениях, 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информационные   материалы   к  нему  размещены  на  официальном  сайте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следующему адресу: ______________________ и (или) в информационных системах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Участники общественных обсуждений обязаны указывать следующие сведения: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фамилию, имя, отчество (при наличии), дату рождения, адрес места жительства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(регистрации),   реквизиты   документа,  удостоверяющего  личность,  -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физических  лиц,  наименование,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основной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государственный  регистрационный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номер,  место  нахождения  и  адрес  -  для  юридических  лиц  и документы,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устанавливающие  или  удостоверяющие их права на земельные участки, объекты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капитального строительства, помещения, являющиеся частью указанных объектов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капитального строительства.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Приложение 5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к Положению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о публичных слушаниях и общественных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proofErr w:type="gramStart"/>
      <w:r w:rsidRPr="003C41C0">
        <w:rPr>
          <w:rFonts w:ascii="Calibri" w:hAnsi="Calibri" w:cs="Calibri"/>
          <w:sz w:val="22"/>
          <w:szCs w:val="20"/>
        </w:rPr>
        <w:t>обсуждениях</w:t>
      </w:r>
      <w:proofErr w:type="gramEnd"/>
      <w:r w:rsidRPr="003C41C0">
        <w:rPr>
          <w:rFonts w:ascii="Calibri" w:hAnsi="Calibri" w:cs="Calibri"/>
          <w:sz w:val="22"/>
          <w:szCs w:val="20"/>
        </w:rPr>
        <w:t xml:space="preserve"> по   вопросам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градостроительной деятельности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bookmarkStart w:id="7" w:name="P311"/>
      <w:bookmarkEnd w:id="7"/>
      <w:r w:rsidRPr="003C41C0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3C41C0">
        <w:rPr>
          <w:rFonts w:ascii="Courier New" w:hAnsi="Courier New" w:cs="Courier New"/>
          <w:b/>
          <w:sz w:val="20"/>
          <w:szCs w:val="20"/>
        </w:rPr>
        <w:t>Протокол общественных обсуждений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3C41C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"___" ___________ 20___ г.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Администрацией  муниципального  образования сельское поселение  «Деревня </w:t>
      </w:r>
      <w:proofErr w:type="spellStart"/>
      <w:r w:rsidRPr="003C41C0">
        <w:rPr>
          <w:rFonts w:ascii="Courier New" w:hAnsi="Courier New" w:cs="Courier New"/>
          <w:sz w:val="20"/>
          <w:szCs w:val="20"/>
        </w:rPr>
        <w:t>Чемоданово</w:t>
      </w:r>
      <w:proofErr w:type="spellEnd"/>
      <w:r w:rsidRPr="003C41C0">
        <w:rPr>
          <w:rFonts w:ascii="Courier New" w:hAnsi="Courier New" w:cs="Courier New"/>
          <w:sz w:val="20"/>
          <w:szCs w:val="20"/>
        </w:rPr>
        <w:t xml:space="preserve">» проведены общественные обсуждения в соответствии    с    постановлением    Главы   муниципального образования сельское поселение «Деревня </w:t>
      </w:r>
      <w:proofErr w:type="spellStart"/>
      <w:r w:rsidRPr="003C41C0">
        <w:rPr>
          <w:rFonts w:ascii="Courier New" w:hAnsi="Courier New" w:cs="Courier New"/>
          <w:sz w:val="20"/>
          <w:szCs w:val="20"/>
        </w:rPr>
        <w:t>Чемоданово</w:t>
      </w:r>
      <w:proofErr w:type="spellEnd"/>
      <w:r w:rsidRPr="003C41C0">
        <w:rPr>
          <w:rFonts w:ascii="Courier New" w:hAnsi="Courier New" w:cs="Courier New"/>
          <w:sz w:val="20"/>
          <w:szCs w:val="20"/>
        </w:rPr>
        <w:t xml:space="preserve">»    от ____________________________  N  ____________ о назначении </w:t>
      </w:r>
      <w:r w:rsidRPr="003C41C0">
        <w:rPr>
          <w:rFonts w:ascii="Courier New" w:hAnsi="Courier New" w:cs="Courier New"/>
          <w:sz w:val="20"/>
          <w:szCs w:val="20"/>
        </w:rPr>
        <w:lastRenderedPageBreak/>
        <w:t xml:space="preserve">общественных обсуждений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проекту: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информация о проекте, подлежащем рассмотрению на общественных обсуждениях,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перечень информационных материалов к такому проекту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общественные  обсуждения  проведены  в  период с "__" _______ 20___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"__"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  20__  на  официальном  сайте  по адресу: _______________________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(или) в информационных системах ______________________________________.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Экспозиция проекта проходит в здании _______________________ по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__________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 _____________  по  _____________. Консультации по экспозиции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проекта проводятся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_________________ с _______ часов по __________часов.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                 дни недели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Предложения  и  замечания,  касающиеся проекта, были поданы посредством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официального  сайта  или  информационных систем, в письменной форме в адрес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организатора общественных обсуждений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______________ по 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в будние дни - с _______ часов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по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_______ часов в здании 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по  адресу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 xml:space="preserve">:  _____________________;  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>а  также  посредством  записи  в книге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(журнале) учета посетителей экспозиции проекта, подлежащего рассмотрению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общественных обсуждениях (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Оповещение    о   начале   общественных   обсуждений   опубликовано 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  "___"  ________________ 20 г. N _________; размещено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на официальном сайте и (или) в информационных системах "__" _______ 20__ г.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 период  проведения  общественных  обсуждений  были  поданы следующие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замечания и предложения от участников общественных обсуждений: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1) от  участников  общественных   обсуждений, постоянно  проживающих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территории, в пределах которой проводятся общественные обсуждения: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2) от иных участников общественных обсуждений: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Организатор общественных обсуждений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в лице ___________________________________           _____________________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right"/>
        <w:outlineLvl w:val="1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Приложение 6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к Положению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о публичных слушаниях и общественных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proofErr w:type="gramStart"/>
      <w:r w:rsidRPr="003C41C0">
        <w:rPr>
          <w:rFonts w:ascii="Calibri" w:hAnsi="Calibri" w:cs="Calibri"/>
          <w:sz w:val="22"/>
          <w:szCs w:val="20"/>
        </w:rPr>
        <w:t>обсуждениях</w:t>
      </w:r>
      <w:proofErr w:type="gramEnd"/>
      <w:r w:rsidRPr="003C41C0">
        <w:rPr>
          <w:rFonts w:ascii="Calibri" w:hAnsi="Calibri" w:cs="Calibri"/>
          <w:sz w:val="22"/>
          <w:szCs w:val="20"/>
        </w:rPr>
        <w:t xml:space="preserve"> по   вопросам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  <w:r w:rsidRPr="003C41C0">
        <w:rPr>
          <w:rFonts w:ascii="Calibri" w:hAnsi="Calibri" w:cs="Calibri"/>
          <w:sz w:val="22"/>
          <w:szCs w:val="20"/>
        </w:rPr>
        <w:t>градостроительной деятельности</w:t>
      </w:r>
    </w:p>
    <w:p w:rsidR="003C41C0" w:rsidRPr="003C41C0" w:rsidRDefault="003C41C0" w:rsidP="003C41C0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bookmarkStart w:id="8" w:name="P369"/>
      <w:bookmarkEnd w:id="8"/>
      <w:r w:rsidRPr="003C41C0">
        <w:rPr>
          <w:rFonts w:ascii="Courier New" w:hAnsi="Courier New" w:cs="Courier New"/>
          <w:sz w:val="20"/>
          <w:szCs w:val="20"/>
        </w:rPr>
        <w:t xml:space="preserve">             </w:t>
      </w:r>
      <w:r w:rsidRPr="003C41C0">
        <w:rPr>
          <w:rFonts w:ascii="Courier New" w:hAnsi="Courier New" w:cs="Courier New"/>
          <w:b/>
          <w:sz w:val="20"/>
          <w:szCs w:val="20"/>
        </w:rPr>
        <w:t>Заключение о результатах общественных обсуждений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3C41C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"___" ___________ 20___ г.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Общественные              обсуждения             по             проекту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______________________________________________ проводились в период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с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"___"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  20___  по  "___"  _______  20__  на официальном сайте по адресу: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_______________________     и     (или)     в    информационных    системах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lastRenderedPageBreak/>
        <w:t>______________________________________.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общественных обсуждениях приняло участие __________ человек.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По  результатам общественных обсуждений составлен протокол общественных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обсуждений   N   _______   от   _________________,   на 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C41C0">
        <w:rPr>
          <w:rFonts w:ascii="Courier New" w:hAnsi="Courier New" w:cs="Courier New"/>
          <w:sz w:val="20"/>
          <w:szCs w:val="20"/>
        </w:rPr>
        <w:t xml:space="preserve"> которого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подготовлено заключение о результатах общественных обсуждений.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  период  проведения  общественных  обсуждений были поданы замечания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предложения от участников общественных обсуждений: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1) от  участников   общественных  обсуждений,  постоянно проживающих </w:t>
      </w:r>
      <w:proofErr w:type="gramStart"/>
      <w:r w:rsidRPr="003C41C0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территории,  в пределах которой проводятся общественных обсуждения;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_______ предложений и замечаний;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2) от иных участников общественных обсуждений: _________ предложений 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   замечаний.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Рекомендации  организатора  общественных  обсуждений о целесообразности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или  нецелесообразности учета внесенных участниками общественных обсуждений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предложений и замечаний: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C41C0" w:rsidRPr="003C41C0" w:rsidTr="005D4D13">
        <w:tc>
          <w:tcPr>
            <w:tcW w:w="567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3C41C0">
              <w:rPr>
                <w:rFonts w:ascii="Calibri" w:hAnsi="Calibri" w:cs="Calibri"/>
                <w:sz w:val="22"/>
                <w:szCs w:val="20"/>
              </w:rPr>
              <w:t xml:space="preserve">N </w:t>
            </w:r>
            <w:proofErr w:type="gramStart"/>
            <w:r w:rsidRPr="003C41C0"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 w:rsidRPr="003C41C0"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3C41C0">
              <w:rPr>
                <w:rFonts w:ascii="Calibri" w:hAnsi="Calibri" w:cs="Calibri"/>
                <w:sz w:val="22"/>
                <w:szCs w:val="20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3C41C0">
              <w:rPr>
                <w:rFonts w:ascii="Calibri" w:hAnsi="Calibri" w:cs="Calibri"/>
                <w:sz w:val="22"/>
                <w:szCs w:val="20"/>
              </w:rPr>
              <w:t>Рекомендации организатора</w:t>
            </w:r>
          </w:p>
        </w:tc>
      </w:tr>
      <w:tr w:rsidR="003C41C0" w:rsidRPr="003C41C0" w:rsidTr="005D4D13">
        <w:tc>
          <w:tcPr>
            <w:tcW w:w="567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252" w:type="dxa"/>
          </w:tcPr>
          <w:p w:rsidR="003C41C0" w:rsidRPr="003C41C0" w:rsidRDefault="003C41C0" w:rsidP="003C41C0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Выводы по результатам публичных слушаний: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 xml:space="preserve">    Направить проект __________________________ на утверждение/на доработку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(нужное подчеркнуть).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Организатор общественных обсуждений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C41C0">
        <w:rPr>
          <w:rFonts w:ascii="Courier New" w:hAnsi="Courier New" w:cs="Courier New"/>
          <w:sz w:val="20"/>
          <w:szCs w:val="20"/>
        </w:rPr>
        <w:t>в лице ___________________________________            ____________________</w:t>
      </w: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C41C0" w:rsidRPr="003C41C0" w:rsidRDefault="003C41C0" w:rsidP="003C41C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7562B" w:rsidRDefault="0087562B" w:rsidP="0087562B">
      <w:pPr>
        <w:jc w:val="both"/>
        <w:rPr>
          <w:sz w:val="26"/>
          <w:szCs w:val="26"/>
        </w:rPr>
      </w:pPr>
    </w:p>
    <w:p w:rsidR="0087562B" w:rsidRDefault="0087562B" w:rsidP="0087562B">
      <w:pPr>
        <w:jc w:val="both"/>
        <w:rPr>
          <w:sz w:val="26"/>
          <w:szCs w:val="26"/>
        </w:rPr>
      </w:pPr>
    </w:p>
    <w:sectPr w:rsidR="0087562B" w:rsidSect="00CA3F29">
      <w:headerReference w:type="default" r:id="rId13"/>
      <w:footerReference w:type="default" r:id="rId14"/>
      <w:pgSz w:w="11906" w:h="16838"/>
      <w:pgMar w:top="709" w:right="849" w:bottom="568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93" w:rsidRDefault="00421B93">
      <w:r>
        <w:separator/>
      </w:r>
    </w:p>
  </w:endnote>
  <w:endnote w:type="continuationSeparator" w:id="0">
    <w:p w:rsidR="00421B93" w:rsidRDefault="0042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421B93">
    <w:pPr>
      <w:pStyle w:val="af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93" w:rsidRDefault="00421B93">
      <w:r>
        <w:separator/>
      </w:r>
    </w:p>
  </w:footnote>
  <w:footnote w:type="continuationSeparator" w:id="0">
    <w:p w:rsidR="00421B93" w:rsidRDefault="00421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F3" w:rsidRDefault="00421B93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429B"/>
    <w:multiLevelType w:val="hybridMultilevel"/>
    <w:tmpl w:val="8B969992"/>
    <w:lvl w:ilvl="0" w:tplc="1CDA1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0E209A"/>
    <w:multiLevelType w:val="hybridMultilevel"/>
    <w:tmpl w:val="A4668676"/>
    <w:lvl w:ilvl="0" w:tplc="F23A1E4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65"/>
    <w:rsid w:val="00002053"/>
    <w:rsid w:val="00005278"/>
    <w:rsid w:val="00007FF3"/>
    <w:rsid w:val="00027CA4"/>
    <w:rsid w:val="0003335E"/>
    <w:rsid w:val="00054529"/>
    <w:rsid w:val="000550B5"/>
    <w:rsid w:val="0008220B"/>
    <w:rsid w:val="000B207E"/>
    <w:rsid w:val="000D6DE8"/>
    <w:rsid w:val="000F545C"/>
    <w:rsid w:val="00106A2A"/>
    <w:rsid w:val="00116B88"/>
    <w:rsid w:val="00122E55"/>
    <w:rsid w:val="00126E56"/>
    <w:rsid w:val="00127DB6"/>
    <w:rsid w:val="00165642"/>
    <w:rsid w:val="00186DAA"/>
    <w:rsid w:val="001A0A8B"/>
    <w:rsid w:val="001A175E"/>
    <w:rsid w:val="001A7E19"/>
    <w:rsid w:val="001C480E"/>
    <w:rsid w:val="001C71E2"/>
    <w:rsid w:val="001E74F5"/>
    <w:rsid w:val="0021700F"/>
    <w:rsid w:val="002239F8"/>
    <w:rsid w:val="00223D67"/>
    <w:rsid w:val="002275BC"/>
    <w:rsid w:val="002677B1"/>
    <w:rsid w:val="00283B85"/>
    <w:rsid w:val="002947EE"/>
    <w:rsid w:val="002A7FBD"/>
    <w:rsid w:val="002D7BEC"/>
    <w:rsid w:val="002E4084"/>
    <w:rsid w:val="0030572E"/>
    <w:rsid w:val="00305E84"/>
    <w:rsid w:val="00317AE5"/>
    <w:rsid w:val="00317F5F"/>
    <w:rsid w:val="003242F7"/>
    <w:rsid w:val="00335D6C"/>
    <w:rsid w:val="00341F73"/>
    <w:rsid w:val="00361E5C"/>
    <w:rsid w:val="00366F1B"/>
    <w:rsid w:val="0036721E"/>
    <w:rsid w:val="00386F68"/>
    <w:rsid w:val="00390C75"/>
    <w:rsid w:val="00396AB6"/>
    <w:rsid w:val="003A3BDA"/>
    <w:rsid w:val="003C0CA6"/>
    <w:rsid w:val="003C41C0"/>
    <w:rsid w:val="003D5507"/>
    <w:rsid w:val="003E2B53"/>
    <w:rsid w:val="00421B93"/>
    <w:rsid w:val="00425DAD"/>
    <w:rsid w:val="004264EA"/>
    <w:rsid w:val="004350A4"/>
    <w:rsid w:val="004366D2"/>
    <w:rsid w:val="00436885"/>
    <w:rsid w:val="00441EF0"/>
    <w:rsid w:val="00442BFB"/>
    <w:rsid w:val="00455D28"/>
    <w:rsid w:val="00471E57"/>
    <w:rsid w:val="00485F22"/>
    <w:rsid w:val="00487AA4"/>
    <w:rsid w:val="004909B9"/>
    <w:rsid w:val="0049156B"/>
    <w:rsid w:val="00492C12"/>
    <w:rsid w:val="00497D0B"/>
    <w:rsid w:val="004C41DA"/>
    <w:rsid w:val="004C534A"/>
    <w:rsid w:val="004C5D8B"/>
    <w:rsid w:val="004C79FF"/>
    <w:rsid w:val="004D5CFC"/>
    <w:rsid w:val="004E4C3E"/>
    <w:rsid w:val="004F2470"/>
    <w:rsid w:val="00505621"/>
    <w:rsid w:val="00515BA6"/>
    <w:rsid w:val="00521C8B"/>
    <w:rsid w:val="00530728"/>
    <w:rsid w:val="00533D00"/>
    <w:rsid w:val="005438FC"/>
    <w:rsid w:val="00543F49"/>
    <w:rsid w:val="00557DA0"/>
    <w:rsid w:val="00570D13"/>
    <w:rsid w:val="00571205"/>
    <w:rsid w:val="005720F9"/>
    <w:rsid w:val="00574E9A"/>
    <w:rsid w:val="00581665"/>
    <w:rsid w:val="00595F61"/>
    <w:rsid w:val="0059709D"/>
    <w:rsid w:val="005A4FE9"/>
    <w:rsid w:val="005A710A"/>
    <w:rsid w:val="005C33AB"/>
    <w:rsid w:val="005C3DC6"/>
    <w:rsid w:val="005C70BF"/>
    <w:rsid w:val="005C7CB5"/>
    <w:rsid w:val="00602287"/>
    <w:rsid w:val="00605830"/>
    <w:rsid w:val="00615AB5"/>
    <w:rsid w:val="00623A4A"/>
    <w:rsid w:val="006248FC"/>
    <w:rsid w:val="00624DF6"/>
    <w:rsid w:val="00644C4D"/>
    <w:rsid w:val="00647286"/>
    <w:rsid w:val="00661ADF"/>
    <w:rsid w:val="006633C8"/>
    <w:rsid w:val="00663BBB"/>
    <w:rsid w:val="006660D3"/>
    <w:rsid w:val="00670D31"/>
    <w:rsid w:val="00682159"/>
    <w:rsid w:val="00686B48"/>
    <w:rsid w:val="006911DC"/>
    <w:rsid w:val="00693569"/>
    <w:rsid w:val="00694226"/>
    <w:rsid w:val="0069562A"/>
    <w:rsid w:val="006A4193"/>
    <w:rsid w:val="006A6543"/>
    <w:rsid w:val="006B31B2"/>
    <w:rsid w:val="006B3787"/>
    <w:rsid w:val="006B3BE1"/>
    <w:rsid w:val="006B758C"/>
    <w:rsid w:val="006D424A"/>
    <w:rsid w:val="006D6C42"/>
    <w:rsid w:val="006F6F4D"/>
    <w:rsid w:val="0070110F"/>
    <w:rsid w:val="007056BF"/>
    <w:rsid w:val="007128AF"/>
    <w:rsid w:val="00757146"/>
    <w:rsid w:val="007674E9"/>
    <w:rsid w:val="00791415"/>
    <w:rsid w:val="00792809"/>
    <w:rsid w:val="007965E1"/>
    <w:rsid w:val="007A18EF"/>
    <w:rsid w:val="007A2E38"/>
    <w:rsid w:val="007E4A50"/>
    <w:rsid w:val="007E58F9"/>
    <w:rsid w:val="00802C84"/>
    <w:rsid w:val="00815E62"/>
    <w:rsid w:val="00842FBE"/>
    <w:rsid w:val="00844DC5"/>
    <w:rsid w:val="00856E90"/>
    <w:rsid w:val="008755F3"/>
    <w:rsid w:val="0087562B"/>
    <w:rsid w:val="0087572F"/>
    <w:rsid w:val="0088325B"/>
    <w:rsid w:val="00896476"/>
    <w:rsid w:val="00897471"/>
    <w:rsid w:val="0089756C"/>
    <w:rsid w:val="008D01F5"/>
    <w:rsid w:val="008D3EF2"/>
    <w:rsid w:val="00904525"/>
    <w:rsid w:val="00906925"/>
    <w:rsid w:val="00927087"/>
    <w:rsid w:val="009375F5"/>
    <w:rsid w:val="00962F5F"/>
    <w:rsid w:val="00967088"/>
    <w:rsid w:val="0097487F"/>
    <w:rsid w:val="00980A66"/>
    <w:rsid w:val="00991E04"/>
    <w:rsid w:val="009A3EFF"/>
    <w:rsid w:val="009A63D8"/>
    <w:rsid w:val="009B21FF"/>
    <w:rsid w:val="009B5850"/>
    <w:rsid w:val="009B7EC6"/>
    <w:rsid w:val="009C1E40"/>
    <w:rsid w:val="009C6040"/>
    <w:rsid w:val="009C7E68"/>
    <w:rsid w:val="009D0FEA"/>
    <w:rsid w:val="009D5736"/>
    <w:rsid w:val="009E15A9"/>
    <w:rsid w:val="009E4427"/>
    <w:rsid w:val="009E4667"/>
    <w:rsid w:val="00A02B53"/>
    <w:rsid w:val="00A12838"/>
    <w:rsid w:val="00A3748D"/>
    <w:rsid w:val="00A41DE5"/>
    <w:rsid w:val="00A55488"/>
    <w:rsid w:val="00A62C0E"/>
    <w:rsid w:val="00A63636"/>
    <w:rsid w:val="00A915E8"/>
    <w:rsid w:val="00AA5F91"/>
    <w:rsid w:val="00AC3D6C"/>
    <w:rsid w:val="00AC7C81"/>
    <w:rsid w:val="00AE15CA"/>
    <w:rsid w:val="00B059D6"/>
    <w:rsid w:val="00B11034"/>
    <w:rsid w:val="00B16CF1"/>
    <w:rsid w:val="00B62257"/>
    <w:rsid w:val="00B74D08"/>
    <w:rsid w:val="00B81420"/>
    <w:rsid w:val="00B8183D"/>
    <w:rsid w:val="00B84DEA"/>
    <w:rsid w:val="00B974FF"/>
    <w:rsid w:val="00BA4090"/>
    <w:rsid w:val="00BA6910"/>
    <w:rsid w:val="00BA7865"/>
    <w:rsid w:val="00BB6AFF"/>
    <w:rsid w:val="00BC0495"/>
    <w:rsid w:val="00BE3802"/>
    <w:rsid w:val="00BE608E"/>
    <w:rsid w:val="00C064B6"/>
    <w:rsid w:val="00C120C3"/>
    <w:rsid w:val="00C179F5"/>
    <w:rsid w:val="00C25680"/>
    <w:rsid w:val="00C53BFC"/>
    <w:rsid w:val="00C72894"/>
    <w:rsid w:val="00C768FB"/>
    <w:rsid w:val="00C80D24"/>
    <w:rsid w:val="00C814FC"/>
    <w:rsid w:val="00C92533"/>
    <w:rsid w:val="00CA3F29"/>
    <w:rsid w:val="00CB4FAE"/>
    <w:rsid w:val="00CC33E7"/>
    <w:rsid w:val="00CF52F8"/>
    <w:rsid w:val="00D10EC1"/>
    <w:rsid w:val="00D20BD6"/>
    <w:rsid w:val="00D33B2E"/>
    <w:rsid w:val="00D346DF"/>
    <w:rsid w:val="00D474CC"/>
    <w:rsid w:val="00D86326"/>
    <w:rsid w:val="00D90A4B"/>
    <w:rsid w:val="00DA296A"/>
    <w:rsid w:val="00DB4934"/>
    <w:rsid w:val="00DC1AFB"/>
    <w:rsid w:val="00DC4448"/>
    <w:rsid w:val="00DE18D4"/>
    <w:rsid w:val="00DE2178"/>
    <w:rsid w:val="00DE3FAA"/>
    <w:rsid w:val="00DF4973"/>
    <w:rsid w:val="00E0414F"/>
    <w:rsid w:val="00E05897"/>
    <w:rsid w:val="00E10557"/>
    <w:rsid w:val="00E329A7"/>
    <w:rsid w:val="00E54E08"/>
    <w:rsid w:val="00E70D68"/>
    <w:rsid w:val="00E82F3C"/>
    <w:rsid w:val="00E92219"/>
    <w:rsid w:val="00EA137A"/>
    <w:rsid w:val="00EA240D"/>
    <w:rsid w:val="00EA3DD0"/>
    <w:rsid w:val="00EC2C68"/>
    <w:rsid w:val="00EC764C"/>
    <w:rsid w:val="00ED0345"/>
    <w:rsid w:val="00ED05A7"/>
    <w:rsid w:val="00EF0AB3"/>
    <w:rsid w:val="00F02722"/>
    <w:rsid w:val="00F10E08"/>
    <w:rsid w:val="00F13AFE"/>
    <w:rsid w:val="00F204E4"/>
    <w:rsid w:val="00F251DB"/>
    <w:rsid w:val="00F33CA0"/>
    <w:rsid w:val="00F455E8"/>
    <w:rsid w:val="00F4680B"/>
    <w:rsid w:val="00F55572"/>
    <w:rsid w:val="00F74969"/>
    <w:rsid w:val="00F75C0B"/>
    <w:rsid w:val="00F8778E"/>
    <w:rsid w:val="00FB40DD"/>
    <w:rsid w:val="00FC122E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widowControl w:val="0"/>
      <w:autoSpaceDE w:val="0"/>
      <w:autoSpaceDN w:val="0"/>
      <w:adjustRightIn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widowControl w:val="0"/>
      <w:autoSpaceDE w:val="0"/>
      <w:autoSpaceDN w:val="0"/>
      <w:adjustRightInd w:val="0"/>
      <w:spacing w:after="200"/>
    </w:pPr>
    <w:rPr>
      <w:rFonts w:ascii="Courier New" w:eastAsiaTheme="minorHAnsi" w:hAnsi="Courier New" w:cs="Courier New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widowControl w:val="0"/>
      <w:numPr>
        <w:ilvl w:val="1"/>
      </w:numPr>
      <w:autoSpaceDE w:val="0"/>
      <w:autoSpaceDN w:val="0"/>
      <w:adjustRightInd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Theme="minorHAnsi" w:hAnsi="Courier New" w:cs="Courier New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C79FF"/>
    <w:pPr>
      <w:widowControl w:val="0"/>
      <w:autoSpaceDE w:val="0"/>
      <w:autoSpaceDN w:val="0"/>
      <w:adjustRightInd w:val="0"/>
    </w:pPr>
    <w:rPr>
      <w:rFonts w:ascii="Courier New" w:eastAsiaTheme="minorHAnsi" w:hAnsi="Courier New" w:cs="Courier New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ascii="Courier New" w:eastAsiaTheme="minorHAnsi" w:hAnsi="Courier New" w:cs="Courier New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styleId="af4">
    <w:name w:val="header"/>
    <w:basedOn w:val="a"/>
    <w:link w:val="af5"/>
    <w:rsid w:val="009B5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9B5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B5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58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9B5850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9B5850"/>
    <w:rPr>
      <w:rFonts w:ascii="Times New Roman" w:hAnsi="Times New Roman" w:cs="Times New Roman" w:hint="default"/>
      <w:sz w:val="24"/>
      <w:szCs w:val="24"/>
    </w:rPr>
  </w:style>
  <w:style w:type="character" w:styleId="af8">
    <w:name w:val="Hyperlink"/>
    <w:rsid w:val="009B5850"/>
    <w:rPr>
      <w:color w:val="0000FF"/>
      <w:u w:val="none"/>
    </w:rPr>
  </w:style>
  <w:style w:type="paragraph" w:styleId="af9">
    <w:name w:val="Normal (Web)"/>
    <w:basedOn w:val="a"/>
    <w:rsid w:val="009B5850"/>
    <w:pPr>
      <w:spacing w:before="100" w:beforeAutospacing="1" w:after="100" w:afterAutospacing="1"/>
    </w:pPr>
  </w:style>
  <w:style w:type="table" w:styleId="afa">
    <w:name w:val="Table Grid"/>
    <w:basedOn w:val="a1"/>
    <w:uiPriority w:val="59"/>
    <w:rsid w:val="0069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9356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93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4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655F17F2DDDFC1A6435207349EBC0641CB07D1608514C8BE2A064561B20EC511E025A2C71DD8795004731A42n0n1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655F17F2DDDFC1A6435207349EBC0640C305DD618514C8BE2A064561B20EC503E07DADC71DC073054B354F4E0BD9DF9102A78C4C47n4n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655F17F2DDDFC1A6435207349EBC0640C305DD618514C8BE2A064561B20EC503E07DADC415CF73054B354F4E0BD9DF9102A78C4C47n4n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655F17F2DDDFC1A6435207349EBC0640C305DD618514C8BE2A064561B20EC503E07DADC41AC273054B354F4E0BD9DF9102A78C4C47n4n3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3E08-42B5-4B95-93F2-BB115982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Юлия Викторовна</dc:creator>
  <cp:lastModifiedBy>user</cp:lastModifiedBy>
  <cp:revision>11</cp:revision>
  <cp:lastPrinted>2023-06-22T06:11:00Z</cp:lastPrinted>
  <dcterms:created xsi:type="dcterms:W3CDTF">2023-06-19T08:59:00Z</dcterms:created>
  <dcterms:modified xsi:type="dcterms:W3CDTF">2025-01-13T06:58:00Z</dcterms:modified>
</cp:coreProperties>
</file>