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№1</w:t>
      </w:r>
    </w:p>
    <w:p w:rsidR="00007D56" w:rsidRDefault="00A72369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к постановлению а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A72369">
        <w:rPr>
          <w:rFonts w:ascii="Times New Roman" w:hAnsi="Times New Roman" w:cs="Times New Roman"/>
          <w:color w:val="000000"/>
          <w:sz w:val="24"/>
          <w:szCs w:val="24"/>
        </w:rPr>
        <w:t>№16 от 06.04.2016г.</w:t>
      </w:r>
    </w:p>
    <w:p w:rsidR="00466764" w:rsidRDefault="00466764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Муниципальная программа «Развитие и поддержка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 xml:space="preserve">предпринимательства в сельском поселении </w:t>
      </w:r>
      <w:r w:rsidR="00466764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«Деревня Беляево» на 2016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-</w:t>
      </w:r>
      <w:r w:rsidR="00466764"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2020</w:t>
      </w:r>
      <w:r>
        <w:rPr>
          <w:rFonts w:ascii="Times New Roman,Bold" w:hAnsi="Times New Roman,Bold" w:cs="Times New Roman,Bold"/>
          <w:b/>
          <w:bCs/>
          <w:color w:val="000000"/>
          <w:sz w:val="28"/>
          <w:szCs w:val="28"/>
        </w:rPr>
        <w:t>гг.»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Паспорт программы</w:t>
      </w:r>
    </w:p>
    <w:tbl>
      <w:tblPr>
        <w:tblStyle w:val="a3"/>
        <w:tblW w:w="10173" w:type="dxa"/>
        <w:tblLook w:val="04A0"/>
      </w:tblPr>
      <w:tblGrid>
        <w:gridCol w:w="2518"/>
        <w:gridCol w:w="7655"/>
      </w:tblGrid>
      <w:tr w:rsidR="00F97F8E" w:rsidTr="00F97F8E">
        <w:tc>
          <w:tcPr>
            <w:tcW w:w="2518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Ответственный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исполнитель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Администрация МО сельского поселения «Деревня Беляево»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F8E" w:rsidTr="00F97F8E">
        <w:tc>
          <w:tcPr>
            <w:tcW w:w="2518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Соисполнители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Администрация МО сельского поселения «Деревня Беляево»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F8E" w:rsidTr="00F97F8E">
        <w:tc>
          <w:tcPr>
            <w:tcW w:w="2518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Участники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F8E" w:rsidTr="00F97F8E">
        <w:tc>
          <w:tcPr>
            <w:tcW w:w="2518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Подпрограммы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7F8E" w:rsidRPr="00F97F8E" w:rsidRDefault="00F97F8E" w:rsidP="00F97F8E">
            <w:pPr>
              <w:tabs>
                <w:tab w:val="left" w:pos="228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 xml:space="preserve">      нет</w:t>
            </w:r>
          </w:p>
        </w:tc>
      </w:tr>
      <w:tr w:rsidR="00F97F8E" w:rsidTr="00F97F8E">
        <w:tc>
          <w:tcPr>
            <w:tcW w:w="2518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Программно-целевые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инструменты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отсутствуют</w:t>
            </w:r>
          </w:p>
        </w:tc>
      </w:tr>
      <w:tr w:rsidR="00F97F8E" w:rsidTr="00F97F8E">
        <w:tc>
          <w:tcPr>
            <w:tcW w:w="2518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Цели муниципальной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обеспечение благоприятных условий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для</w:t>
            </w:r>
            <w:proofErr w:type="gramEnd"/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устойчивого развития малого и среднего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предпринимательства в сельском поселении «Деревня Беляево»;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оказание содействия субъектам малого и среднего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предпринимательства в продвижении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производимых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ими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товаров (работ, услуг)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увеличение количества субъектов малого 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среднего предпринимательства;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обеспечение занятости населения и развитие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Само занятости;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увеличение доли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производимых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субъектами малого 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среднего предпринимательства товаров (работ,</w:t>
            </w:r>
            <w:proofErr w:type="gramEnd"/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услуг) в объеме общей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произведенной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в районе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продукции;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увеличение доли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уплаченных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субъектами малого 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среднего предпринимательства налогов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налоговые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доходы бюджета сельского поселения </w:t>
            </w:r>
            <w:r w:rsidR="00551B48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«Деревня Беляево» 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и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консолидированного бюджета </w:t>
            </w:r>
            <w:r w:rsidR="00551B48">
              <w:rPr>
                <w:rFonts w:ascii="Courier New" w:hAnsi="Courier New" w:cs="Courier New"/>
                <w:color w:val="000000"/>
                <w:sz w:val="20"/>
                <w:szCs w:val="20"/>
              </w:rPr>
              <w:t>Юхновский</w:t>
            </w:r>
          </w:p>
          <w:p w:rsidR="00F97F8E" w:rsidRDefault="00F97F8E" w:rsidP="00F97F8E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муниципального района.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F8E" w:rsidTr="00F97F8E">
        <w:tc>
          <w:tcPr>
            <w:tcW w:w="2518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Задачи муниципальной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обеспечение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консультационной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и информационной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поддержки малого и среднего предпринимательства;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привлечение субъектов малого и среднего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предпринимательства для выполнения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муниципальных</w:t>
            </w:r>
            <w:proofErr w:type="gramEnd"/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заказов;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содействие в продвижении товаров (работ, услуг)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субъектов малого и среднего предпринимательства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путем их участия в </w:t>
            </w:r>
            <w:proofErr w:type="spell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выставочно-ярморочных</w:t>
            </w:r>
            <w:proofErr w:type="spellEnd"/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мероприятиях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создание положительного имиджа малого и среднего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предпринимательства;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повышения уровня и качества жизни сельского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населения, эффективного ведения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личных</w:t>
            </w:r>
            <w:proofErr w:type="gramEnd"/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подсобных хозяйств, стимулирования увеличения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производства сельскохозяйственной продукции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личных подсобных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хозяйствах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сельского поселения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«Деревня Беляево».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F8E" w:rsidTr="00F97F8E">
        <w:tc>
          <w:tcPr>
            <w:tcW w:w="2518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Целевые индикаторы и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показатели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совершенствование взаимодействия органов власти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 субъектами малого и среднего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предпринимательства;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развитие малого и среднего предпринимательства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</w:t>
            </w:r>
            <w:proofErr w:type="gramEnd"/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отраслях</w:t>
            </w:r>
            <w:proofErr w:type="gramEnd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бытового, медицинского обслуживания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населения;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развитие малого предпринимательства в сфере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сельского хозяйства и фермерских хозяйств;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развитие механизмов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финансово-имущественной</w:t>
            </w:r>
            <w:proofErr w:type="gramEnd"/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поддержки малого и среднего предпринимательства;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97F8E" w:rsidTr="00F97F8E">
        <w:tc>
          <w:tcPr>
            <w:tcW w:w="2518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Сроки и этапы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реализации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F97F8E" w:rsidRDefault="00551B48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2016-2020г.г.</w:t>
            </w:r>
          </w:p>
        </w:tc>
      </w:tr>
      <w:tr w:rsidR="00F97F8E" w:rsidTr="00F97F8E">
        <w:tc>
          <w:tcPr>
            <w:tcW w:w="2518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Объем и источники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финансирования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Общий объем бюджетных ассигнований 0,00 тыс.руб.,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 по годам: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2016 год – 0,00 тыс.руб., в том числе бюджет МО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 поселение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«Деревня Беляево»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– 0,00 тыс.руб.,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2017 год – 0,00 тыс.руб., в том числе бюджет МО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 поселение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«Деревня Беляево»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– 0,00 тыс.руб.,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2018 год – 0,00 тыс.руб., в том числе бюджет МО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 поселение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«Деревня Беляево»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– 0,00 тыс.руб.,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2019 год – 0,00 тыс. руб., в том числе бюджет МО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 поселение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«Деревня Беляево»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– 0,00 тыс.руб.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2020 год – 0,00 тыс.руб., в том числе бюджет МО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 поселение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«Деревня Беляево»</w:t>
            </w: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– 0,00 тыс.руб.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 том числе бюджет МО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 поселение– 0,00 тыс.руб.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Бюджет муниципального образования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сельское</w:t>
            </w:r>
            <w:proofErr w:type="gramEnd"/>
          </w:p>
          <w:p w:rsidR="00551B48" w:rsidRDefault="005D1D9C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</w:t>
            </w:r>
            <w:r w:rsidR="00551B48">
              <w:rPr>
                <w:rFonts w:ascii="Courier New" w:hAnsi="Courier New" w:cs="Courier New"/>
                <w:color w:val="000000"/>
                <w:sz w:val="20"/>
                <w:szCs w:val="20"/>
              </w:rPr>
              <w:t>оселение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 «Деревня Беляево»</w:t>
            </w:r>
            <w:r w:rsidR="00551B48">
              <w:rPr>
                <w:rFonts w:ascii="Courier New" w:hAnsi="Courier New" w:cs="Courier New"/>
                <w:color w:val="000000"/>
                <w:sz w:val="20"/>
                <w:szCs w:val="20"/>
              </w:rPr>
              <w:t>.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Объемы расходов на выполнение мероприятий</w:t>
            </w:r>
          </w:p>
          <w:p w:rsidR="00551B48" w:rsidRDefault="00551B48" w:rsidP="00551B48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 ежегодно уточняются в процессе</w:t>
            </w:r>
          </w:p>
          <w:p w:rsidR="00F97F8E" w:rsidRDefault="00551B48" w:rsidP="0009398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исполнения бюджет МО сельское поселение </w:t>
            </w:r>
            <w:r w:rsidR="0009398B">
              <w:rPr>
                <w:rFonts w:ascii="Courier New" w:hAnsi="Courier New" w:cs="Courier New"/>
                <w:color w:val="000000"/>
                <w:sz w:val="20"/>
                <w:szCs w:val="20"/>
              </w:rPr>
              <w:t>«Деревня Беляево»</w:t>
            </w:r>
          </w:p>
        </w:tc>
      </w:tr>
      <w:tr w:rsidR="00F97F8E" w:rsidTr="00F97F8E">
        <w:tc>
          <w:tcPr>
            <w:tcW w:w="2518" w:type="dxa"/>
          </w:tcPr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Ожидаемые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результаты реализации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муниципальной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программы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655" w:type="dxa"/>
          </w:tcPr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обеспечение устойчивого развития малого и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среднего предпринимательства;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обеспечение к 2019 году роста количества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субъектов малого и среднего предпринимательства;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увеличение к 2019 году доли продукции, работ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(услуг), произведенных малыми и средними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предприятиями;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увеличение доли налоговых поступлений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от</w:t>
            </w:r>
            <w:proofErr w:type="gramEnd"/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субъектов малого и среднего предпринимательства;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 xml:space="preserve">- увеличение удельного веса вновь </w:t>
            </w:r>
            <w:proofErr w:type="gramStart"/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созданных</w:t>
            </w:r>
            <w:proofErr w:type="gramEnd"/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рабочих мест в малом и среднем предпринимательстве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в сельской местности;</w:t>
            </w:r>
          </w:p>
          <w:p w:rsidR="0009398B" w:rsidRDefault="0009398B" w:rsidP="0009398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- обеспечение занятости населения;</w:t>
            </w:r>
          </w:p>
          <w:p w:rsidR="00F97F8E" w:rsidRDefault="00F97F8E" w:rsidP="00007D5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97F8E" w:rsidRDefault="00F97F8E" w:rsidP="00007D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F97F8E" w:rsidRDefault="00F97F8E" w:rsidP="00007D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97F8E" w:rsidRDefault="00F97F8E" w:rsidP="00007D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97F8E" w:rsidRDefault="00F97F8E" w:rsidP="00007D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97F8E" w:rsidRDefault="00F97F8E" w:rsidP="00007D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F97F8E" w:rsidRDefault="00F97F8E" w:rsidP="00007D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Общая характеристика сферы реализации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экономической жизни России развитие малого и среднего бизнеса признано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стратегическим приоритетом, способствующим устойчиво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 xml:space="preserve">му развитию рыночных отношений, </w:t>
      </w:r>
      <w:r>
        <w:rPr>
          <w:rFonts w:ascii="Times New Roman" w:hAnsi="Times New Roman" w:cs="Times New Roman"/>
          <w:color w:val="000000"/>
          <w:sz w:val="24"/>
          <w:szCs w:val="24"/>
        </w:rPr>
        <w:t>формированию среднего класса, а также обеспечению ста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 xml:space="preserve">бильности в социальной сфере. В </w:t>
      </w:r>
      <w:r>
        <w:rPr>
          <w:rFonts w:ascii="Times New Roman" w:hAnsi="Times New Roman" w:cs="Times New Roman"/>
          <w:color w:val="000000"/>
          <w:sz w:val="24"/>
          <w:szCs w:val="24"/>
        </w:rPr>
        <w:t>связи с этим на всех уровнях власти за последнее вре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 xml:space="preserve">мя приняты беспрецедентные меры </w:t>
      </w:r>
      <w:r>
        <w:rPr>
          <w:rFonts w:ascii="Times New Roman" w:hAnsi="Times New Roman" w:cs="Times New Roman"/>
          <w:color w:val="000000"/>
          <w:sz w:val="24"/>
          <w:szCs w:val="24"/>
        </w:rPr>
        <w:t>поддержки предпринимательства.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малого и среднего предпринимательства является одним из важнейших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факторов развития и наращивания экономической базы сельского поселения 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 xml:space="preserve">«Деревня Беляево» Юхновского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>района Калужской области. Этот сектор способен быстро осваивать наиболее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перспективные сегменты рынка, стимулируя развитие свободной конкуренции, что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способствует повышению деловой и инвестиционной активности в поселении.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Основная доля малого и среднего предпринимательства представлена в сфере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потребительского рынка.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Малый бизнес характеризуется высокой степенью риска, значительной зависимостью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инициативы и способностей руководителя предприятия, финансовой и коммерческой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неустойчивостью, низким уровнем финансовых резервов, ограниченностью основных фондов,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сравнительно небольшим объемом хозяйственной деятельности, небольшой численностью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работников и ограниченным числом управленческого персонала, значительным объемом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привлеченных ресурсов и другими показателями, определяющими 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экономическую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неустойчивость. Это характеризует малый бизнес как особую категорию предприятий,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требующих к себе особого подхода со стороны органов местного самоуправления.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Руководителей малого и среднего бизнеса сегодня волнуют проблемы, связанные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высокими налогами, арендной платой, тарифами на энергоносители, отсутствием реальной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финансовой поддержки, волокитой при оформлении согласовательных документов,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чрезмерными проверками со стороны контролирующих служб.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Анализ факторов, влияющих на развитие малого и среднего предпринимательства,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показывает, что существующие проблемы можно решить лишь объединенными усилиями 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согласованными действиями самих субъектов малого и среднего предпринимательства,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структур его поддержки и органов местного самоуправления, что позволит выстроить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эффективную политику в отношении малого и среднего предпринимательства, учитывая цели 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интересы социально-экономического развития района.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Создание и реализация адресных программ поддержки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позволяют целенаправленно и эффективно использовать бюджетные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средства и оказать реальную помощь для развития этого сегмента рынка.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 Приоритеты муниципаль</w:t>
      </w:r>
      <w:r w:rsidR="0009398B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ной политики в сфере реализации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муниципальной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программы, цели, задачи и показатели (индикаторы) достижения целей и решения задач,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описание основных ожидаемых конечных результатов муниципальной программы,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сроков и этапов реализации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2.1. Приоритеты муниципальной политики в сфере реализации муниципальной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программы: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Приоритетами муниципальной политики в сфере реализации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обеспечение устойчивого развития малого и среднего предпринимательства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сельского поселения 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>«Деревня Беляево»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2.2. Главными целями программы являются: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благоприятных условий для устойчивого развития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предпринимательства в сельском поселении 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>«Деревня Беляево»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оказание содействия субъектам малого и среднего предпринимательства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продвижении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производимых ими товаров (работ, услуг)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увеличение количества субъектов малого и среднего предпринимательства;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обеспечение занятости населения и развитие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самозанятости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увеличение доли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производимых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субъектами малого и среднего предпринимательства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товаров (работ, услуг) в объеме общей произведенной в районе продукции;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увеличение доли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уплаченных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субъектами малого и среднего предпринимательства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налогов в налоговые доходы бюджета сельского поселения 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>«Деревня Беляево»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консолидированного бюджета </w:t>
      </w:r>
      <w:r w:rsidR="0009398B">
        <w:rPr>
          <w:rFonts w:ascii="Times New Roman" w:hAnsi="Times New Roman" w:cs="Times New Roman"/>
          <w:color w:val="000000"/>
          <w:sz w:val="24"/>
          <w:szCs w:val="24"/>
        </w:rPr>
        <w:t xml:space="preserve">Юхновского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2.3. Для достижения этих целей необходимо решить следующие основные задачи: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консультационной и информационной поддержки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предпринимательства;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привлечение субъектов малого и среднего предпринимательства для выполнения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муниципальных заказов;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содействие в продвижении товаров (работ, услуг) субъектов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предпринимательства путем их участия в выставочно-ярмарочных мероприятиях;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создание положительного имиджа малого и среднего предпринимательства;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повышения уровня и качества жизни сельского населения, эффективного ведения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личных подсобных хозяйств, стимулирования увеличения производства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сельскохозяйственной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продукции в личных подсобных хозяйствах сельского поселения </w:t>
      </w:r>
      <w:r w:rsidR="00466764">
        <w:rPr>
          <w:rFonts w:ascii="Times New Roman" w:hAnsi="Times New Roman" w:cs="Times New Roman"/>
          <w:color w:val="000000"/>
          <w:sz w:val="24"/>
          <w:szCs w:val="24"/>
        </w:rPr>
        <w:t>«Деревня Беляево»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СВЕДЕНИЯ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о показателях (индикаторах) «Развитие и поддержка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предпринимательства в </w:t>
      </w:r>
      <w:proofErr w:type="gramStart"/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сельском</w:t>
      </w:r>
      <w:proofErr w:type="gramEnd"/>
      <w:r w:rsidR="0009398B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поселени</w:t>
      </w:r>
      <w:r w:rsidR="00466764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е «Деревня Беляево»</w:t>
      </w:r>
      <w:r w:rsidR="0009398B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на 2016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09398B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2020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гг.»</w:t>
      </w:r>
    </w:p>
    <w:tbl>
      <w:tblPr>
        <w:tblStyle w:val="a3"/>
        <w:tblW w:w="10173" w:type="dxa"/>
        <w:tblLook w:val="04A0"/>
      </w:tblPr>
      <w:tblGrid>
        <w:gridCol w:w="573"/>
        <w:gridCol w:w="3251"/>
        <w:gridCol w:w="990"/>
        <w:gridCol w:w="1128"/>
        <w:gridCol w:w="1128"/>
        <w:gridCol w:w="847"/>
        <w:gridCol w:w="1128"/>
        <w:gridCol w:w="1128"/>
      </w:tblGrid>
      <w:tr w:rsidR="007814AB" w:rsidTr="001E3291">
        <w:trPr>
          <w:trHeight w:val="376"/>
        </w:trPr>
        <w:tc>
          <w:tcPr>
            <w:tcW w:w="573" w:type="dxa"/>
            <w:vMerge w:val="restart"/>
          </w:tcPr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51" w:type="dxa"/>
            <w:vMerge w:val="restart"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(индикатора)</w:t>
            </w:r>
          </w:p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 w:val="restart"/>
          </w:tcPr>
          <w:p w:rsidR="007814AB" w:rsidRP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r w:rsidRPr="007814AB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Един</w:t>
            </w:r>
          </w:p>
          <w:p w:rsidR="007814AB" w:rsidRP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14AB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ица</w:t>
            </w:r>
            <w:proofErr w:type="spellEnd"/>
          </w:p>
          <w:p w:rsidR="007814AB" w:rsidRP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14AB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изме</w:t>
            </w:r>
            <w:proofErr w:type="spellEnd"/>
          </w:p>
          <w:p w:rsidR="007814AB" w:rsidRP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7814AB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рени</w:t>
            </w:r>
            <w:proofErr w:type="spellEnd"/>
          </w:p>
          <w:p w:rsidR="007814AB" w:rsidRP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  <w:r w:rsidRPr="007814AB"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  <w:t>я</w:t>
            </w:r>
          </w:p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359" w:type="dxa"/>
            <w:gridSpan w:val="5"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  <w:t>Значение показателей по годам</w:t>
            </w:r>
          </w:p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814AB" w:rsidTr="007814AB">
        <w:trPr>
          <w:trHeight w:val="935"/>
        </w:trPr>
        <w:tc>
          <w:tcPr>
            <w:tcW w:w="573" w:type="dxa"/>
            <w:vMerge/>
          </w:tcPr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  <w:vMerge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:rsidR="007814AB" w:rsidRPr="007814AB" w:rsidRDefault="007814AB" w:rsidP="007814AB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28" w:type="dxa"/>
          </w:tcPr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128" w:type="dxa"/>
          </w:tcPr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847" w:type="dxa"/>
          </w:tcPr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128" w:type="dxa"/>
          </w:tcPr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128" w:type="dxa"/>
          </w:tcPr>
          <w:p w:rsid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09398B" w:rsidTr="007814AB">
        <w:tc>
          <w:tcPr>
            <w:tcW w:w="573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51" w:type="dxa"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Обеспечение роста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количества субъектов малого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и среднего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предпринимательства</w:t>
            </w:r>
          </w:p>
          <w:p w:rsidR="0009398B" w:rsidRDefault="0009398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128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8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 w:rsidRPr="007814AB"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9398B" w:rsidTr="007814AB">
        <w:tc>
          <w:tcPr>
            <w:tcW w:w="573" w:type="dxa"/>
          </w:tcPr>
          <w:p w:rsidR="0009398B" w:rsidRPr="007814A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251" w:type="dxa"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Увеличение доли продукции,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работ (услуг),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произведенных</w:t>
            </w:r>
            <w:proofErr w:type="gramEnd"/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малыми и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средними предприятиями;</w:t>
            </w:r>
          </w:p>
          <w:p w:rsidR="0009398B" w:rsidRDefault="0009398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7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09398B" w:rsidTr="007814AB">
        <w:tc>
          <w:tcPr>
            <w:tcW w:w="573" w:type="dxa"/>
          </w:tcPr>
          <w:p w:rsidR="0009398B" w:rsidRDefault="0009398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51" w:type="dxa"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Увеличение доли </w:t>
            </w:r>
            <w:proofErr w:type="gramStart"/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налоговых</w:t>
            </w:r>
            <w:proofErr w:type="gramEnd"/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поступлений от субъектов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малого и среднего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предпринимательства;</w:t>
            </w:r>
          </w:p>
          <w:p w:rsidR="0009398B" w:rsidRDefault="0009398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7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09398B" w:rsidRPr="007814AB" w:rsidTr="007814AB">
        <w:tc>
          <w:tcPr>
            <w:tcW w:w="573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251" w:type="dxa"/>
          </w:tcPr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Увеличение удельного веса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вновь созданных рабочих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мест в малом и среднем</w:t>
            </w:r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предпринимательстве </w:t>
            </w:r>
            <w:proofErr w:type="gramStart"/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в</w:t>
            </w:r>
            <w:proofErr w:type="gramEnd"/>
          </w:p>
          <w:p w:rsidR="007814AB" w:rsidRDefault="007814AB" w:rsidP="007814AB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сельской местности;</w:t>
            </w:r>
          </w:p>
          <w:p w:rsidR="0009398B" w:rsidRDefault="0009398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28" w:type="dxa"/>
          </w:tcPr>
          <w:p w:rsidR="0009398B" w:rsidRDefault="007814AB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</w:tbl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2.4. Конечные результаты реализации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устойчивого развития малого и среднего предпринимательства;</w:t>
      </w:r>
    </w:p>
    <w:p w:rsidR="00007D56" w:rsidRDefault="00EB0660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к 2020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 xml:space="preserve"> году роста количества субъектов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предпринимательства;</w:t>
      </w:r>
    </w:p>
    <w:p w:rsidR="00007D56" w:rsidRDefault="00EB0660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увеличение к 2020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 xml:space="preserve"> году доли продукции, работ (услуг), произведенных малыми 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средними предприятиями;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увеличение доли налоговых поступлений от субъектов малого и среднего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предпринимательства;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увеличение удельного веса вновь созданных рабочих мест в малом и среднем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предпринимательстве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сельской местности;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обеспечение занятости населения;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2.5. Сроки реализации муниципальной программы </w:t>
      </w:r>
      <w:r w:rsidR="00EB0660">
        <w:rPr>
          <w:rFonts w:ascii="Times New Roman" w:hAnsi="Times New Roman" w:cs="Times New Roman"/>
          <w:color w:val="000000"/>
          <w:sz w:val="24"/>
          <w:szCs w:val="24"/>
        </w:rPr>
        <w:t>2016-2020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годы.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3. Перечень мероприятий муниципальной программы</w:t>
      </w:r>
    </w:p>
    <w:tbl>
      <w:tblPr>
        <w:tblStyle w:val="a3"/>
        <w:tblW w:w="10173" w:type="dxa"/>
        <w:tblLook w:val="04A0"/>
      </w:tblPr>
      <w:tblGrid>
        <w:gridCol w:w="628"/>
        <w:gridCol w:w="3880"/>
        <w:gridCol w:w="1801"/>
        <w:gridCol w:w="788"/>
        <w:gridCol w:w="750"/>
        <w:gridCol w:w="788"/>
        <w:gridCol w:w="788"/>
        <w:gridCol w:w="750"/>
      </w:tblGrid>
      <w:tr w:rsidR="00EB0660" w:rsidTr="007C0852">
        <w:trPr>
          <w:trHeight w:val="301"/>
        </w:trPr>
        <w:tc>
          <w:tcPr>
            <w:tcW w:w="628" w:type="dxa"/>
            <w:vMerge w:val="restart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039" w:type="dxa"/>
            <w:vMerge w:val="restart"/>
          </w:tcPr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Наименование</w:t>
            </w:r>
          </w:p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мероприятия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Merge w:val="restart"/>
          </w:tcPr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Исполнитель</w:t>
            </w:r>
          </w:p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мероприятия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05" w:type="dxa"/>
            <w:gridSpan w:val="5"/>
          </w:tcPr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>Финансирование по годам, тыс. рублей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B0660" w:rsidTr="00EB0660">
        <w:trPr>
          <w:trHeight w:val="516"/>
        </w:trPr>
        <w:tc>
          <w:tcPr>
            <w:tcW w:w="628" w:type="dxa"/>
            <w:vMerge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9" w:type="dxa"/>
            <w:vMerge/>
          </w:tcPr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  <w:vMerge/>
          </w:tcPr>
          <w:p w:rsidR="00EB0660" w:rsidRDefault="00EB0660" w:rsidP="00EB0660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664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92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93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664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2020</w:t>
            </w:r>
          </w:p>
        </w:tc>
      </w:tr>
      <w:tr w:rsidR="00EB0660" w:rsidTr="00EB0660">
        <w:tc>
          <w:tcPr>
            <w:tcW w:w="628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39" w:type="dxa"/>
          </w:tcPr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проблем,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возникающих при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объекта малого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предпринимательства;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:rsidR="001D50D5" w:rsidRPr="00466764" w:rsidRDefault="00466764" w:rsidP="001D5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</w:t>
            </w:r>
            <w:r w:rsidR="001D50D5" w:rsidRPr="00466764">
              <w:rPr>
                <w:rFonts w:ascii="Courier New" w:hAnsi="Courier New" w:cs="Courier New"/>
                <w:color w:val="000000"/>
                <w:sz w:val="20"/>
                <w:szCs w:val="20"/>
              </w:rPr>
              <w:t>я поселения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3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B0660" w:rsidTr="00EB0660">
        <w:tc>
          <w:tcPr>
            <w:tcW w:w="628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39" w:type="dxa"/>
          </w:tcPr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участия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съездах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конференциях,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семинарах</w:t>
            </w:r>
            <w:proofErr w:type="gramEnd"/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представителей малого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предпринимательства;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:rsidR="001D50D5" w:rsidRPr="00466764" w:rsidRDefault="00466764" w:rsidP="001D5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</w:t>
            </w:r>
            <w:r w:rsidR="001D50D5" w:rsidRPr="00466764">
              <w:rPr>
                <w:rFonts w:ascii="Courier New" w:hAnsi="Courier New" w:cs="Courier New"/>
                <w:color w:val="000000"/>
                <w:sz w:val="20"/>
                <w:szCs w:val="20"/>
              </w:rPr>
              <w:t>я поселения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3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B0660" w:rsidTr="00EB0660">
        <w:tc>
          <w:tcPr>
            <w:tcW w:w="628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39" w:type="dxa"/>
          </w:tcPr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консультационной и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 и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поддержки субъектам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малого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предпринимательства;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:rsidR="001D50D5" w:rsidRPr="00466764" w:rsidRDefault="00466764" w:rsidP="001D5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lastRenderedPageBreak/>
              <w:t>Администраци</w:t>
            </w:r>
            <w:r w:rsidR="001D50D5" w:rsidRPr="00466764">
              <w:rPr>
                <w:rFonts w:ascii="Courier New" w:hAnsi="Courier New" w:cs="Courier New"/>
                <w:color w:val="000000"/>
                <w:sz w:val="20"/>
                <w:szCs w:val="20"/>
              </w:rPr>
              <w:t>я поселения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3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B0660" w:rsidTr="00EB0660">
        <w:tc>
          <w:tcPr>
            <w:tcW w:w="628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4039" w:type="dxa"/>
          </w:tcPr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освещения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средствах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массовой</w:t>
            </w:r>
            <w:proofErr w:type="gramEnd"/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 на сайте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поселения вопросов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малого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предпринимательства;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:rsidR="001D50D5" w:rsidRPr="00466764" w:rsidRDefault="00466764" w:rsidP="001D5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</w:t>
            </w:r>
            <w:r w:rsidR="001D50D5" w:rsidRPr="00466764">
              <w:rPr>
                <w:rFonts w:ascii="Courier New" w:hAnsi="Courier New" w:cs="Courier New"/>
                <w:color w:val="000000"/>
                <w:sz w:val="20"/>
                <w:szCs w:val="20"/>
              </w:rPr>
              <w:t>я поселения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3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EB0660" w:rsidTr="00EB0660">
        <w:tc>
          <w:tcPr>
            <w:tcW w:w="628" w:type="dxa"/>
          </w:tcPr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39" w:type="dxa"/>
          </w:tcPr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мониторинга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вопросам занятости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в сфере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малого и среднего</w:t>
            </w:r>
          </w:p>
          <w:p w:rsidR="001D50D5" w:rsidRDefault="001D50D5" w:rsidP="001D50D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предпринимательства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01" w:type="dxa"/>
          </w:tcPr>
          <w:p w:rsidR="001D50D5" w:rsidRPr="00466764" w:rsidRDefault="00466764" w:rsidP="001D50D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color w:val="000000"/>
                <w:sz w:val="20"/>
                <w:szCs w:val="20"/>
              </w:rPr>
            </w:pPr>
            <w:r>
              <w:rPr>
                <w:rFonts w:ascii="Courier New" w:hAnsi="Courier New" w:cs="Courier New"/>
                <w:color w:val="000000"/>
                <w:sz w:val="20"/>
                <w:szCs w:val="20"/>
              </w:rPr>
              <w:t>Администраци</w:t>
            </w:r>
            <w:r w:rsidR="001D50D5" w:rsidRPr="00466764">
              <w:rPr>
                <w:rFonts w:ascii="Courier New" w:hAnsi="Courier New" w:cs="Courier New"/>
                <w:color w:val="000000"/>
                <w:sz w:val="20"/>
                <w:szCs w:val="20"/>
              </w:rPr>
              <w:t>я поселения</w:t>
            </w:r>
          </w:p>
          <w:p w:rsidR="00EB0660" w:rsidRDefault="00EB0660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2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793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664" w:type="dxa"/>
          </w:tcPr>
          <w:p w:rsidR="00EB0660" w:rsidRDefault="001D50D5" w:rsidP="00007D56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  <w:t>0,00</w:t>
            </w:r>
          </w:p>
        </w:tc>
      </w:tr>
    </w:tbl>
    <w:p w:rsidR="00EB0660" w:rsidRDefault="00EB0660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4. Основные меры правового регулирования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программа базируется на положениях Федерального закона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06.10.2003 № 131-ФЗ «Об общих принципах организации местного самоуправления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Российской Федерации», Федерального закона от 24.07.2007 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№ 209-ФЗ "О развитии малого и </w:t>
      </w:r>
      <w:r>
        <w:rPr>
          <w:rFonts w:ascii="Times New Roman" w:hAnsi="Times New Roman" w:cs="Times New Roman"/>
          <w:color w:val="000000"/>
          <w:sz w:val="24"/>
          <w:szCs w:val="24"/>
        </w:rPr>
        <w:t>среднего предпринимательства в Российской Федерации"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5. Ресурсное обеспечение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Источником финансирования мероприятий программы являются средства бюджета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сельское поселение. Объемы расходов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выполнение мероприятий программы ежегодно уточняютс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я в процессе исполнения бюджета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сельское поселение.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6. Методика оценки эффективности реализации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Методика оценки эффективности муниципальной программы (далее - Методика)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представляет собой алгоритм оценки ее фактической эффективности в процессе и по итогам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реализации муниципальной программы исходя из оценки соответствия текущих значений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показателей их целевым значениям и экономической эффективности достижения таких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результатов с учетом объема ресурсов, направленных на реализацию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Методика включает проведение количественных оценок эффективности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следующим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направлениям: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степень достижения запланированных результатов (достижения целей и решения задач)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 (оценка результативности);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степень соответствия фактических затрат бюджета муниципального образования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сельское поселение запланированному уровню (оценка полноты использования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бюджетных средств);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эффективность использования средств бюджета муниципального образования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сельское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поселение (оценка экономической эффективности достижения результатов);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эффективность реализации муниципальной программы.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Степень достижения целей и решения задач муниципальной программы осуществляется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путем расчета результативности реализации муниципальной программы в целом по формуле:</w:t>
      </w:r>
    </w:p>
    <w:p w:rsidR="00007D56" w:rsidRDefault="00466764" w:rsidP="00007D5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4"/>
          <w:szCs w:val="24"/>
        </w:rPr>
      </w:pP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nC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= SUM </w:t>
      </w:r>
      <w:proofErr w:type="spellStart"/>
      <w:r>
        <w:rPr>
          <w:rFonts w:ascii="Courier New" w:hAnsi="Courier New" w:cs="Courier New"/>
          <w:color w:val="000000"/>
          <w:sz w:val="24"/>
          <w:szCs w:val="24"/>
        </w:rPr>
        <w:t>Ci</w:t>
      </w:r>
      <w:proofErr w:type="spellEnd"/>
      <w:r>
        <w:rPr>
          <w:rFonts w:ascii="Courier New" w:hAnsi="Courier New" w:cs="Courier New"/>
          <w:color w:val="000000"/>
          <w:sz w:val="24"/>
          <w:szCs w:val="24"/>
        </w:rPr>
        <w:t xml:space="preserve"> / n,</w:t>
      </w:r>
      <w:r w:rsidR="00007D56">
        <w:rPr>
          <w:rFonts w:ascii="Courier New" w:hAnsi="Courier New" w:cs="Courier New"/>
          <w:color w:val="000000"/>
          <w:sz w:val="24"/>
          <w:szCs w:val="24"/>
        </w:rPr>
        <w:t>i=1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где C - оценка степени достижения цели, решения задачи муниципальной программы;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степень достижения i-го индикатора (показателя) муниципальной программы,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отражающего степень достижения цели, решения соответствующей задачи;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n - количество показателей, характеризующих степень достижения цели, решения задачи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Степень достижения i-го индикатора (показателя) муниципальной программы может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рассчитываться по формуле: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целевых индикаторов (показателей), желаемой тенденцией развития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которых является рост значений) или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(для целевых индикаторов (показателей), желаемой тенденцией развития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которых является снижение значений),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где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фактическое значение индикатора (показателя);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плановое значение индикатора (показателя).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оценки степени достижения запланированных результатов муниципальной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 устанавливаются следующие критерии: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 результативности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равно или больше 70 процентов, то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степень достижения запланированных результатов муниципальной программы оценивается как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высокая;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 результативности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равно или больше 50 процентов, но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меньше 70 процентов, то степень достижения запланированных результатов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оценивается как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удовлетворительная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 результативности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меньше 50 процентов, то степень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достижения запланированных результатов муниципальной программы оценивается как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неудовлетворительная.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степени соответствия фактических затрат бюджета муниципального образования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сельское поселение на реализацию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запланированному уровню производится по формуле:</w:t>
      </w:r>
    </w:p>
    <w:p w:rsidR="00007D56" w:rsidRPr="00466764" w:rsidRDefault="00466764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П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>=ЗфЗп</w:t>
      </w:r>
      <w:proofErr w:type="spellEnd"/>
      <w:r>
        <w:rPr>
          <w:rFonts w:ascii="Times New Roman" w:hAnsi="Times New Roman" w:cs="Times New Roman"/>
          <w:color w:val="000000"/>
          <w:sz w:val="25"/>
          <w:szCs w:val="25"/>
        </w:rPr>
        <w:t>× 100%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>,где: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полнота использования бюджетных средств, процентов;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фактические расходы бюджета муниципального образования сельское поселение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реализацию муниципальной программы в соответствующем периоде;</w:t>
      </w:r>
    </w:p>
    <w:p w:rsidR="001D50D5" w:rsidRDefault="00007D56" w:rsidP="001D50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Зп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запланированные бюджета муниципального образования сельское поселение 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расходы на реализацию муниципальной программы в соответствующем периоде.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оценки степени соответствия фактических затрат бюджета муниципального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 сельское поселение на реализацию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запланированному уровню устанавливаются следующие критерии: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значение показателя полноты использования бюджетных средств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равно или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больше 70 процентов, то степень соответствия фактических затрат бюджета муниципального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 сельское поселение на реализацию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запланированному уровню оценивается как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удовлетворительная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значения показателя результативности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меньше 70 процентов, то степень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соответствия фактических затрат бюджета муниципального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сельское поселение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на реализацию муниципальной программы запланированному уровню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оценивается как неудовлетворительная.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Расчет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эффективности использования средств бюджета муниципального образования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сельское поселение на реализацию муниципальной программы производится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формуле:</w:t>
      </w:r>
    </w:p>
    <w:p w:rsidR="00007D56" w:rsidRPr="00466764" w:rsidRDefault="00466764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И=ПЕ× 100%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>,где: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- эффективность использования средств бюджета муниципального образования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сельское поселение на реализацию муниципальной программы, процентов;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показатель полноты использования бюджетных средств;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Е - показатель результативности реализации муниципальной программы.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целях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оценки эффективности использования средств бюджета муниципального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образования сельское поселение на реализацию муниципальной программы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устанавливаются следующие критерии: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значение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показателя эффективности использования средств бюджета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сельское поселение на реализацию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муниципальной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</w:t>
      </w:r>
      <w:r w:rsidR="00466764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равно 100 процентам, то такая эффективность использования бюджетных средств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оценивается как высокая;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значение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показателя эффективности использования средств бюджета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сельское поселение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 «Деревня Беляево».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И меньше 100 процентов, то  </w:t>
      </w:r>
      <w:r>
        <w:rPr>
          <w:rFonts w:ascii="Times New Roman" w:hAnsi="Times New Roman" w:cs="Times New Roman"/>
          <w:color w:val="000000"/>
          <w:sz w:val="24"/>
          <w:szCs w:val="24"/>
        </w:rPr>
        <w:t>такая эффективность использования бюджетных сре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дств оценивается как умеренная;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если значение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показателя эффективности использования средств бюджета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образования сельское поселение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 «Деревня Беляево</w:t>
      </w:r>
      <w:proofErr w:type="gramStart"/>
      <w:r w:rsidR="005D1D9C">
        <w:rPr>
          <w:rFonts w:ascii="Times New Roman" w:hAnsi="Times New Roman" w:cs="Times New Roman"/>
          <w:color w:val="000000"/>
          <w:sz w:val="24"/>
          <w:szCs w:val="24"/>
        </w:rPr>
        <w:t>».</w:t>
      </w:r>
      <w:r w:rsidR="001D50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И больше 100 процентов, то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такая эффективность использования бюджетных средств оценивается как низкая.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 эффективности реализации муниципальной программы и достижения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запланированных результатов производится по формуле:</w:t>
      </w:r>
    </w:p>
    <w:p w:rsidR="00007D56" w:rsidRPr="00466764" w:rsidRDefault="00466764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5"/>
          <w:szCs w:val="25"/>
        </w:rPr>
      </w:pPr>
      <w:r>
        <w:rPr>
          <w:rFonts w:ascii="Times New Roman" w:hAnsi="Times New Roman" w:cs="Times New Roman"/>
          <w:color w:val="000000"/>
          <w:sz w:val="25"/>
          <w:szCs w:val="25"/>
        </w:rPr>
        <w:t>Э=Е+</w:t>
      </w:r>
      <w:proofErr w:type="gramStart"/>
      <w:r>
        <w:rPr>
          <w:rFonts w:ascii="Times New Roman" w:hAnsi="Times New Roman" w:cs="Times New Roman"/>
          <w:color w:val="000000"/>
          <w:sz w:val="25"/>
          <w:szCs w:val="25"/>
        </w:rPr>
        <w:t>П</w:t>
      </w:r>
      <w:proofErr w:type="gramEnd"/>
      <w:r>
        <w:rPr>
          <w:rFonts w:ascii="Times New Roman" w:hAnsi="Times New Roman" w:cs="Times New Roman"/>
          <w:color w:val="000000"/>
          <w:sz w:val="25"/>
          <w:szCs w:val="25"/>
        </w:rPr>
        <w:t>+И</w:t>
      </w:r>
      <w:r w:rsidR="00007D56">
        <w:rPr>
          <w:rFonts w:ascii="Times New Roman" w:hAnsi="Times New Roman" w:cs="Times New Roman"/>
          <w:color w:val="000000"/>
          <w:sz w:val="25"/>
          <w:szCs w:val="25"/>
        </w:rPr>
        <w:t xml:space="preserve">3 </w:t>
      </w:r>
      <w:r w:rsidR="00007D56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где: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 - результативность реализации муниципальной программы;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- полнота использования бюджетных средств;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- эффективность использования средств бюджета муниципального образования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сельское поселение</w:t>
      </w:r>
      <w:r w:rsidR="005D1D9C">
        <w:rPr>
          <w:rFonts w:ascii="Times New Roman" w:hAnsi="Times New Roman" w:cs="Times New Roman"/>
          <w:color w:val="000000"/>
          <w:sz w:val="24"/>
          <w:szCs w:val="24"/>
        </w:rPr>
        <w:t xml:space="preserve"> «Деревня Беляево</w:t>
      </w:r>
      <w:proofErr w:type="gramStart"/>
      <w:r w:rsidR="005D1D9C">
        <w:rPr>
          <w:rFonts w:ascii="Times New Roman" w:hAnsi="Times New Roman" w:cs="Times New Roman"/>
          <w:color w:val="000000"/>
          <w:sz w:val="24"/>
          <w:szCs w:val="24"/>
        </w:rPr>
        <w:t>».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целях оценки эффективности реализации муниципальной программы и достижения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запланированных результатов устанавливаются следующие критерии: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равно 100 процентам и меньше, то эффективность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муниципальной программы оценивается как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высокая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если значение показателя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Э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больше 100 процентов, то такая эффективность реализации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программы оценивается как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низкая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Оценка эффективности муниципальной программы осуществляется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ответственным</w:t>
      </w:r>
      <w:proofErr w:type="gramEnd"/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исполнителем и соисполнителями ежегодно, до 1 марта года, следующего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отчетным.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необходимости ответственный исполнитель муниципальной программы может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привлекать независимых экспертов для проведения анализа хода реализации муниципальной</w:t>
      </w:r>
    </w:p>
    <w:p w:rsidR="00007D56" w:rsidRDefault="00007D56" w:rsidP="00007D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программы и подготовки предложений по повышению эффективности реализации</w:t>
      </w:r>
    </w:p>
    <w:p w:rsidR="00671FA0" w:rsidRDefault="00007D56" w:rsidP="00007D56">
      <w:r>
        <w:rPr>
          <w:rFonts w:ascii="Times New Roman" w:hAnsi="Times New Roman" w:cs="Times New Roman"/>
          <w:color w:val="000000"/>
          <w:sz w:val="24"/>
          <w:szCs w:val="24"/>
        </w:rPr>
        <w:t>муниципальной программы.</w:t>
      </w:r>
    </w:p>
    <w:sectPr w:rsidR="00671FA0" w:rsidSect="00803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07D56"/>
    <w:rsid w:val="00007D56"/>
    <w:rsid w:val="0009398B"/>
    <w:rsid w:val="001D50D5"/>
    <w:rsid w:val="00466764"/>
    <w:rsid w:val="00551B48"/>
    <w:rsid w:val="005C0331"/>
    <w:rsid w:val="005D1D9C"/>
    <w:rsid w:val="00671FA0"/>
    <w:rsid w:val="007814AB"/>
    <w:rsid w:val="00803165"/>
    <w:rsid w:val="00A72369"/>
    <w:rsid w:val="00BF0B61"/>
    <w:rsid w:val="00C104B6"/>
    <w:rsid w:val="00EB0660"/>
    <w:rsid w:val="00F360EA"/>
    <w:rsid w:val="00F9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1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C03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5C03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874B6-7775-4AA4-8E50-3AC2912F4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2020-06-15T07:47:00Z</dcterms:created>
  <dcterms:modified xsi:type="dcterms:W3CDTF">2020-06-15T07:47:00Z</dcterms:modified>
</cp:coreProperties>
</file>